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BEE1" w14:textId="77777777" w:rsidR="009735EB" w:rsidRDefault="009735EB" w:rsidP="009735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『谷ドレーン』の取り付け</w:t>
      </w:r>
    </w:p>
    <w:p w14:paraId="2EAD70EA" w14:textId="77777777" w:rsidR="009735EB" w:rsidRDefault="009735EB" w:rsidP="009735EB">
      <w:pPr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『谷ドレーン』は、後付けです。金属屋根にも使用出来ます。</w:t>
      </w:r>
    </w:p>
    <w:p w14:paraId="4ED19D2B" w14:textId="77777777" w:rsidR="009735EB" w:rsidRDefault="009735EB" w:rsidP="009735EB">
      <w:pPr>
        <w:ind w:firstLineChars="3200" w:firstLine="6720"/>
        <w:rPr>
          <w:b/>
          <w:szCs w:val="21"/>
        </w:rPr>
      </w:pPr>
      <w:r>
        <w:rPr>
          <w:rFonts w:hint="eastAsia"/>
          <w:szCs w:val="21"/>
        </w:rPr>
        <w:t xml:space="preserve">カラーステンレス　</w:t>
      </w:r>
      <w:r>
        <w:rPr>
          <w:rFonts w:hint="eastAsia"/>
          <w:szCs w:val="21"/>
        </w:rPr>
        <w:t>0.3mm</w:t>
      </w:r>
    </w:p>
    <w:p w14:paraId="5A87647E" w14:textId="77777777" w:rsidR="009735EB" w:rsidRDefault="009735EB" w:rsidP="009735E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『谷ドレーン』の取り付け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sz w:val="24"/>
          <w:szCs w:val="24"/>
          <w:u w:val="single"/>
        </w:rPr>
        <w:t>入隅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　　　　　　　　　　　</w:t>
      </w:r>
    </w:p>
    <w:p w14:paraId="172728DE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Batang" w:eastAsia="Batang" w:hAnsi="Batang"/>
          <w:sz w:val="22"/>
        </w:rPr>
        <w:pict w14:anchorId="5AFF251F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0;text-align:left;margin-left:377.85pt;margin-top:13.5pt;width:16.2pt;height:16.5pt;z-index:251731968;v-text-anchor:middle" stroked="f">
            <v:textbox inset="0,0,0,0">
              <w:txbxContent>
                <w:p w14:paraId="5CCA62FC" w14:textId="77777777" w:rsidR="009735EB" w:rsidRDefault="009735EB" w:rsidP="009735E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80</w:t>
                  </w:r>
                </w:p>
              </w:txbxContent>
            </v:textbox>
          </v:shape>
        </w:pict>
      </w:r>
      <w:r w:rsidR="009735EB">
        <w:rPr>
          <w:rFonts w:ascii="Batang" w:eastAsia="Batang" w:hAnsi="Batang"/>
          <w:noProof/>
          <w:sz w:val="22"/>
        </w:rPr>
        <w:drawing>
          <wp:anchor distT="0" distB="0" distL="113665" distR="113665" simplePos="0" relativeHeight="251728896" behindDoc="0" locked="0" layoutInCell="1" allowOverlap="1" wp14:anchorId="0940053C" wp14:editId="781582A5">
            <wp:simplePos x="0" y="0"/>
            <wp:positionH relativeFrom="column">
              <wp:posOffset>5212715</wp:posOffset>
            </wp:positionH>
            <wp:positionV relativeFrom="paragraph">
              <wp:posOffset>42545</wp:posOffset>
            </wp:positionV>
            <wp:extent cx="774065" cy="2108835"/>
            <wp:effectExtent l="590550" t="19050" r="578485" b="0"/>
            <wp:wrapNone/>
            <wp:docPr id="52" name="図 1" descr="C:\Users\owner\Desktop\a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a - コピ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262955">
                      <a:off x="0" y="0"/>
                      <a:ext cx="77406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 w:rsidRPr="0038343D">
        <w:rPr>
          <w:rFonts w:hint="eastAsia"/>
          <w:sz w:val="22"/>
        </w:rPr>
        <w:t>●</w:t>
      </w:r>
      <w:r w:rsidR="009735EB" w:rsidRPr="0038343D">
        <w:rPr>
          <w:rFonts w:ascii="ＭＳ 明朝" w:hAnsi="ＭＳ 明朝" w:hint="eastAsia"/>
          <w:sz w:val="22"/>
        </w:rPr>
        <w:t>谷どいに漏れ水防止のスキマ板を両面テープとビスで取り付ける。</w:t>
      </w:r>
    </w:p>
    <w:p w14:paraId="54578020" w14:textId="77777777" w:rsidR="009735EB" w:rsidRPr="0038343D" w:rsidRDefault="009735EB" w:rsidP="009735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drawing>
          <wp:anchor distT="0" distB="0" distL="113665" distR="113665" simplePos="0" relativeHeight="251740160" behindDoc="1" locked="0" layoutInCell="1" allowOverlap="1" wp14:anchorId="6C41E874" wp14:editId="377F955D">
            <wp:simplePos x="0" y="0"/>
            <wp:positionH relativeFrom="column">
              <wp:posOffset>3953510</wp:posOffset>
            </wp:positionH>
            <wp:positionV relativeFrom="paragraph">
              <wp:posOffset>92710</wp:posOffset>
            </wp:positionV>
            <wp:extent cx="1179830" cy="2511425"/>
            <wp:effectExtent l="666750" t="95250" r="648970" b="79375"/>
            <wp:wrapNone/>
            <wp:docPr id="63" name="図 2" descr="C:\Users\owner\Desktop\CIMG0669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owner\Desktop\CIMG0669 - コピ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306516">
                      <a:off x="0" y="0"/>
                      <a:ext cx="117983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3D">
        <w:rPr>
          <w:rFonts w:ascii="ＭＳ 明朝" w:hAnsi="ＭＳ 明朝" w:hint="eastAsia"/>
          <w:sz w:val="22"/>
        </w:rPr>
        <w:t>●谷どいの下端から約35ｃｍまで、水、油、ゴミ</w:t>
      </w:r>
    </w:p>
    <w:p w14:paraId="3BDB1D4C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3491E7EE">
          <v:shape id="_x0000_s2104" type="#_x0000_t202" style="position:absolute;left:0;text-align:left;margin-left:441.75pt;margin-top:7.65pt;width:25.5pt;height:17.55pt;z-index:251732992;v-text-anchor:middle" stroked="f">
            <v:textbox inset="0,0,0,0">
              <w:txbxContent>
                <w:p w14:paraId="63DF7932" w14:textId="77777777" w:rsidR="009735EB" w:rsidRDefault="009735EB" w:rsidP="009735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325</w:t>
                  </w:r>
                </w:p>
              </w:txbxContent>
            </v:textbox>
          </v:shape>
        </w:pict>
      </w:r>
      <w:r w:rsidR="009735EB" w:rsidRPr="0038343D">
        <w:rPr>
          <w:rFonts w:ascii="ＭＳ 明朝" w:hAnsi="ＭＳ 明朝" w:hint="eastAsia"/>
          <w:sz w:val="22"/>
        </w:rPr>
        <w:t xml:space="preserve">　を布で拭き取って下さい。</w:t>
      </w:r>
    </w:p>
    <w:p w14:paraId="5FFFC5FF" w14:textId="77777777" w:rsidR="009735EB" w:rsidRPr="0038343D" w:rsidRDefault="009735EB" w:rsidP="009735EB">
      <w:pPr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●丸エンピツ等を転がして谷どいの流水の</w:t>
      </w:r>
    </w:p>
    <w:p w14:paraId="725BBC39" w14:textId="77777777" w:rsidR="009735EB" w:rsidRPr="0038343D" w:rsidRDefault="00000000" w:rsidP="009735E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5C7B52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1" type="#_x0000_t32" style="position:absolute;left:0;text-align:left;margin-left:254.95pt;margin-top:11.55pt;width:54pt;height:14.25pt;z-index:251750400" o:connectortype="straight">
            <v:stroke endarrow="block"/>
          </v:shape>
        </w:pict>
      </w:r>
      <w:r w:rsidR="009735EB" w:rsidRPr="0038343D">
        <w:rPr>
          <w:rFonts w:ascii="ＭＳ 明朝" w:hAnsi="ＭＳ 明朝" w:hint="eastAsia"/>
          <w:sz w:val="22"/>
        </w:rPr>
        <w:t>中心を検出し、振り分けてマスキングテープ等</w:t>
      </w:r>
    </w:p>
    <w:p w14:paraId="4450C8D3" w14:textId="77777777" w:rsidR="009735EB" w:rsidRPr="0038343D" w:rsidRDefault="009735EB" w:rsidP="009735EB">
      <w:pPr>
        <w:ind w:firstLineChars="100" w:firstLine="220"/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で</w:t>
      </w:r>
      <w:r w:rsidR="00000000">
        <w:rPr>
          <w:rFonts w:ascii="ＭＳ 明朝" w:hAnsi="ＭＳ 明朝"/>
          <w:b/>
          <w:sz w:val="22"/>
        </w:rPr>
        <w:pict w14:anchorId="02170070">
          <v:shape id="_x0000_s2099" type="#_x0000_t202" style="position:absolute;left:0;text-align:left;margin-left:492.15pt;margin-top:-.25pt;width:25.3pt;height:23.3pt;z-index:-251588608;mso-position-horizontal-relative:text;mso-position-vertical-relative:text;v-text-anchor:middle" stroked="f">
            <v:textbox inset="0,0,0,0">
              <w:txbxContent>
                <w:p w14:paraId="25238756" w14:textId="77777777" w:rsidR="009735EB" w:rsidRDefault="009735EB" w:rsidP="009735EB">
                  <w:r>
                    <w:rPr>
                      <w:rFonts w:hint="eastAsia"/>
                    </w:rPr>
                    <w:t>125</w:t>
                  </w:r>
                </w:p>
              </w:txbxContent>
            </v:textbox>
          </v:shape>
        </w:pict>
      </w:r>
      <w:r w:rsidRPr="0038343D">
        <w:rPr>
          <w:rFonts w:ascii="ＭＳ 明朝" w:hAnsi="ＭＳ 明朝" w:hint="eastAsia"/>
          <w:sz w:val="22"/>
        </w:rPr>
        <w:t>取り付け位置を決めて下さい。</w:t>
      </w:r>
    </w:p>
    <w:p w14:paraId="6A3512B4" w14:textId="77777777" w:rsidR="009735EB" w:rsidRPr="0038343D" w:rsidRDefault="009735EB" w:rsidP="009735EB">
      <w:pPr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●取り付け位置に合わせ『谷ドレーン』が</w:t>
      </w:r>
    </w:p>
    <w:p w14:paraId="111B6B3F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4778896D">
          <v:shape id="_x0000_s2101" type="#_x0000_t202" style="position:absolute;left:0;text-align:left;margin-left:482.95pt;margin-top:17.1pt;width:27pt;height:23.25pt;z-index:251729920;v-text-anchor:middle" stroked="f">
            <v:textbox inset="0,0,0,0">
              <w:txbxContent>
                <w:p w14:paraId="61A303D3" w14:textId="77777777" w:rsidR="009735EB" w:rsidRDefault="009735EB" w:rsidP="009735E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135</w:t>
                  </w:r>
                </w:p>
              </w:txbxContent>
            </v:textbox>
          </v:shape>
        </w:pict>
      </w:r>
      <w:r w:rsidR="009735EB" w:rsidRPr="0038343D">
        <w:rPr>
          <w:rFonts w:ascii="ＭＳ 明朝" w:hAnsi="ＭＳ 明朝" w:hint="eastAsia"/>
          <w:sz w:val="22"/>
        </w:rPr>
        <w:t xml:space="preserve">　谷どいに密着する様に、手で調整し不要な部分を</w:t>
      </w:r>
    </w:p>
    <w:p w14:paraId="63EDF9EB" w14:textId="77777777" w:rsidR="009735EB" w:rsidRPr="0038343D" w:rsidRDefault="009735EB" w:rsidP="009735EB">
      <w:pPr>
        <w:ind w:firstLineChars="100" w:firstLine="220"/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カットする。</w:t>
      </w:r>
    </w:p>
    <w:p w14:paraId="3B99A8C1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763CF20A">
          <v:shape id="_x0000_s2120" type="#_x0000_t32" style="position:absolute;left:0;text-align:left;margin-left:316.55pt;margin-top:15.3pt;width:11.2pt;height:15.8pt;flip:y;z-index:251749376" o:connectortype="straight">
            <v:stroke endarrow="block"/>
          </v:shape>
        </w:pict>
      </w:r>
      <w:r w:rsidR="009735EB" w:rsidRPr="0038343D">
        <w:rPr>
          <w:rFonts w:ascii="ＭＳ 明朝" w:hAnsi="ＭＳ 明朝" w:hint="eastAsia"/>
          <w:sz w:val="22"/>
        </w:rPr>
        <w:t>●</w:t>
      </w:r>
      <w:r w:rsidR="009735EB" w:rsidRPr="0038343D">
        <w:rPr>
          <w:rFonts w:ascii="ＭＳ 明朝" w:hAnsi="ＭＳ 明朝" w:hint="eastAsia"/>
          <w:b/>
          <w:sz w:val="22"/>
        </w:rPr>
        <w:t>『谷ドレーン』</w:t>
      </w:r>
      <w:r w:rsidR="009735EB" w:rsidRPr="0038343D">
        <w:rPr>
          <w:rFonts w:ascii="ＭＳ 明朝" w:hAnsi="ＭＳ 明朝" w:hint="eastAsia"/>
          <w:sz w:val="22"/>
        </w:rPr>
        <w:t>の裏側の図に示す部分に</w:t>
      </w:r>
    </w:p>
    <w:p w14:paraId="10EBBBAC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1B1E5981">
          <v:shape id="_x0000_s2119" type="#_x0000_t202" style="position:absolute;left:0;text-align:left;margin-left:282.7pt;margin-top:12.8pt;width:68.25pt;height:25.5pt;z-index:251748352" stroked="f">
            <v:textbox style="mso-fit-shape-to-text:t">
              <w:txbxContent>
                <w:p w14:paraId="579894EA" w14:textId="77777777" w:rsidR="009735EB" w:rsidRDefault="009735EB" w:rsidP="009735EB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谷どい先端</w:t>
                  </w:r>
                </w:p>
              </w:txbxContent>
            </v:textbox>
          </v:shape>
        </w:pict>
      </w:r>
      <w:r w:rsidR="009735EB">
        <w:rPr>
          <w:rFonts w:ascii="ＭＳ 明朝" w:hAnsi="ＭＳ 明朝" w:hint="eastAsia"/>
          <w:noProof/>
          <w:sz w:val="22"/>
        </w:rPr>
        <w:drawing>
          <wp:anchor distT="0" distB="0" distL="113665" distR="113665" simplePos="0" relativeHeight="251742208" behindDoc="1" locked="0" layoutInCell="1" allowOverlap="1" wp14:anchorId="765C64AE" wp14:editId="518F579A">
            <wp:simplePos x="0" y="0"/>
            <wp:positionH relativeFrom="column">
              <wp:posOffset>5076190</wp:posOffset>
            </wp:positionH>
            <wp:positionV relativeFrom="paragraph">
              <wp:posOffset>17145</wp:posOffset>
            </wp:positionV>
            <wp:extent cx="501650" cy="392430"/>
            <wp:effectExtent l="95250" t="114300" r="69850" b="102870"/>
            <wp:wrapNone/>
            <wp:docPr id="65" name="図 1" descr="C:\Users\owner\Desktop\CIMG0670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CIMG0670 - コピ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504427">
                      <a:off x="0" y="0"/>
                      <a:ext cx="5016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 w:rsidRPr="0038343D">
        <w:rPr>
          <w:rFonts w:ascii="ＭＳ 明朝" w:hAnsi="ＭＳ 明朝" w:hint="eastAsia"/>
          <w:sz w:val="22"/>
        </w:rPr>
        <w:t xml:space="preserve">　シリコンコーキングを塗り、両面テープの</w:t>
      </w:r>
    </w:p>
    <w:p w14:paraId="3E8B7ADE" w14:textId="77777777" w:rsidR="009735EB" w:rsidRPr="0038343D" w:rsidRDefault="009735EB" w:rsidP="009735EB">
      <w:pPr>
        <w:ind w:firstLineChars="100" w:firstLine="220"/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シールを剥がして良く押さえて取り付ける。</w:t>
      </w:r>
    </w:p>
    <w:p w14:paraId="07F57822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03209A79">
          <v:shape id="_x0000_s2114" type="#_x0000_t202" style="position:absolute;left:0;text-align:left;margin-left:360.75pt;margin-top:10.35pt;width:57pt;height:27.45pt;z-index:251743232;v-text-anchor:middle" stroked="f">
            <v:textbox>
              <w:txbxContent>
                <w:p w14:paraId="6F7E76B8" w14:textId="77777777" w:rsidR="009735EB" w:rsidRDefault="009735EB" w:rsidP="009735EB">
                  <w:pPr>
                    <w:pStyle w:val="1"/>
                  </w:pPr>
                  <w:r>
                    <w:rPr>
                      <w:rFonts w:hint="eastAsia"/>
                    </w:rPr>
                    <w:t>スキマ板</w:t>
                  </w:r>
                </w:p>
              </w:txbxContent>
            </v:textbox>
          </v:shape>
        </w:pict>
      </w:r>
      <w:r>
        <w:rPr>
          <w:rFonts w:ascii="ＭＳ 明朝" w:hAnsi="ＭＳ 明朝"/>
          <w:sz w:val="22"/>
        </w:rPr>
        <w:pict w14:anchorId="14D2BA2C">
          <v:shape id="_x0000_s2115" type="#_x0000_t32" style="position:absolute;left:0;text-align:left;margin-left:394.05pt;margin-top:1.7pt;width:14.75pt;height:12.4pt;flip:y;z-index:251744256" o:connectortype="straight">
            <v:stroke endarrow="block"/>
          </v:shape>
        </w:pict>
      </w:r>
      <w:r w:rsidR="009735EB" w:rsidRPr="0038343D">
        <w:rPr>
          <w:rFonts w:ascii="ＭＳ 明朝" w:hAnsi="ＭＳ 明朝" w:hint="eastAsia"/>
          <w:b/>
          <w:sz w:val="22"/>
        </w:rPr>
        <w:t>☆『谷ドレーン』</w:t>
      </w:r>
      <w:r w:rsidR="009735EB" w:rsidRPr="0038343D">
        <w:rPr>
          <w:rFonts w:ascii="ＭＳ 明朝" w:hAnsi="ＭＳ 明朝" w:hint="eastAsia"/>
          <w:sz w:val="22"/>
        </w:rPr>
        <w:t>流水下部のシリコンが水路を閉ざさない</w:t>
      </w:r>
    </w:p>
    <w:p w14:paraId="6F0E6FE3" w14:textId="77777777" w:rsidR="009735EB" w:rsidRPr="0038343D" w:rsidRDefault="009735EB" w:rsidP="009735EB">
      <w:pPr>
        <w:ind w:firstLineChars="100" w:firstLine="220"/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>様にして下さい</w:t>
      </w:r>
    </w:p>
    <w:p w14:paraId="17E758DE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733CF5E3">
          <v:shape id="_x0000_s2108" type="#_x0000_t32" style="position:absolute;left:0;text-align:left;margin-left:450pt;margin-top:14pt;width:10.05pt;height:20.25pt;flip:y;z-index:251737088" o:connectortype="straight">
            <v:stroke endarrow="block"/>
          </v:shape>
        </w:pict>
      </w:r>
      <w:r w:rsidR="009735EB">
        <w:rPr>
          <w:rFonts w:ascii="ＭＳ 明朝" w:hAnsi="ＭＳ 明朝"/>
          <w:noProof/>
          <w:sz w:val="22"/>
        </w:rPr>
        <w:drawing>
          <wp:anchor distT="0" distB="0" distL="113665" distR="113665" simplePos="0" relativeHeight="251730944" behindDoc="0" locked="0" layoutInCell="1" allowOverlap="1" wp14:anchorId="04B1F663" wp14:editId="3A45DD40">
            <wp:simplePos x="0" y="0"/>
            <wp:positionH relativeFrom="column">
              <wp:posOffset>5781675</wp:posOffset>
            </wp:positionH>
            <wp:positionV relativeFrom="paragraph">
              <wp:posOffset>8890</wp:posOffset>
            </wp:positionV>
            <wp:extent cx="800100" cy="2479040"/>
            <wp:effectExtent l="19050" t="0" r="0" b="0"/>
            <wp:wrapNone/>
            <wp:docPr id="54" name="図 1" descr="C:\Users\owner\Desktop\b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b - コピ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>
        <w:rPr>
          <w:rFonts w:ascii="ＭＳ 明朝" w:hAnsi="ＭＳ 明朝"/>
          <w:noProof/>
          <w:sz w:val="22"/>
        </w:rPr>
        <w:drawing>
          <wp:anchor distT="0" distB="0" distL="113665" distR="113665" simplePos="0" relativeHeight="251741184" behindDoc="1" locked="0" layoutInCell="1" allowOverlap="1" wp14:anchorId="2545BD50" wp14:editId="7F7C7076">
            <wp:simplePos x="0" y="0"/>
            <wp:positionH relativeFrom="column">
              <wp:posOffset>4112895</wp:posOffset>
            </wp:positionH>
            <wp:positionV relativeFrom="paragraph">
              <wp:posOffset>152400</wp:posOffset>
            </wp:positionV>
            <wp:extent cx="892810" cy="2790825"/>
            <wp:effectExtent l="19050" t="0" r="2540" b="0"/>
            <wp:wrapNone/>
            <wp:docPr id="64" name="図 2" descr="C:\Users\owner\Desktop\CIMG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owner\Desktop\CIMG06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 w:rsidRPr="0038343D">
        <w:rPr>
          <w:rFonts w:ascii="ＭＳ 明朝" w:hAnsi="ＭＳ 明朝" w:hint="eastAsia"/>
          <w:sz w:val="22"/>
        </w:rPr>
        <w:t xml:space="preserve">　はみ出したシリコンを拭き取る</w:t>
      </w:r>
    </w:p>
    <w:p w14:paraId="21490ACD" w14:textId="77777777" w:rsidR="009735EB" w:rsidRPr="0038343D" w:rsidRDefault="00000000" w:rsidP="009735E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63F36D3B">
          <v:shape id="_x0000_s2105" type="#_x0000_t202" style="position:absolute;left:0;text-align:left;margin-left:398.6pt;margin-top:11.7pt;width:49.15pt;height:40.2pt;z-index:251734016;v-text-anchor:middle" stroked="f">
            <v:textbox inset="0,0,0,0">
              <w:txbxContent>
                <w:p w14:paraId="6D016DF8" w14:textId="77777777" w:rsidR="009735EB" w:rsidRDefault="009735EB" w:rsidP="009735EB">
                  <w:pPr>
                    <w:pStyle w:val="12"/>
                    <w:rPr>
                      <w:sz w:val="18"/>
                      <w:szCs w:val="24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>シリコーンコーキング</w:t>
                  </w:r>
                </w:p>
              </w:txbxContent>
            </v:textbox>
          </v:shape>
        </w:pict>
      </w:r>
      <w:r>
        <w:rPr>
          <w:rFonts w:ascii="ＭＳ 明朝" w:hAnsi="ＭＳ 明朝"/>
          <w:sz w:val="22"/>
        </w:rPr>
        <w:pict w14:anchorId="0CB24EC6">
          <v:shape id="_x0000_s2106" type="#_x0000_t32" style="position:absolute;left:0;text-align:left;margin-left:385.5pt;margin-top:2.5pt;width:14.75pt;height:9.2pt;flip:x y;z-index:251735040" o:connectortype="straight">
            <v:stroke endarrow="block"/>
          </v:shape>
        </w:pict>
      </w:r>
    </w:p>
    <w:p w14:paraId="0A301F43" w14:textId="77777777" w:rsidR="009735EB" w:rsidRPr="0038343D" w:rsidRDefault="009735EB" w:rsidP="009735EB">
      <w:pPr>
        <w:rPr>
          <w:rFonts w:ascii="ＭＳ 明朝" w:hAnsi="ＭＳ 明朝"/>
          <w:b/>
          <w:sz w:val="22"/>
        </w:rPr>
      </w:pPr>
      <w:r w:rsidRPr="0038343D">
        <w:rPr>
          <w:rFonts w:ascii="ＭＳ 明朝" w:hAnsi="ＭＳ 明朝" w:hint="eastAsia"/>
          <w:b/>
          <w:sz w:val="22"/>
        </w:rPr>
        <w:t>『谷ドレーン』（</w:t>
      </w:r>
      <w:r w:rsidRPr="0038343D">
        <w:rPr>
          <w:rFonts w:ascii="ＭＳ 明朝" w:hAnsi="ＭＳ 明朝" w:hint="eastAsia"/>
          <w:b/>
          <w:sz w:val="22"/>
          <w:u w:val="single"/>
        </w:rPr>
        <w:t>フラット</w:t>
      </w:r>
      <w:r w:rsidRPr="0038343D">
        <w:rPr>
          <w:rFonts w:ascii="ＭＳ 明朝" w:hAnsi="ＭＳ 明朝" w:hint="eastAsia"/>
          <w:b/>
          <w:sz w:val="22"/>
        </w:rPr>
        <w:t>）の取り付け</w:t>
      </w:r>
    </w:p>
    <w:p w14:paraId="732BF712" w14:textId="77777777" w:rsidR="009735EB" w:rsidRPr="0038343D" w:rsidRDefault="00000000" w:rsidP="009735EB">
      <w:pPr>
        <w:pStyle w:val="11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pict w14:anchorId="2F84A958">
          <v:shape id="_x0000_s2107" type="#_x0000_t32" style="position:absolute;left:0;text-align:left;margin-left:447.75pt;margin-top:6.05pt;width:19.5pt;height:49.75pt;z-index:251736064" o:connectortype="straight">
            <v:stroke endarrow="block"/>
          </v:shape>
        </w:pict>
      </w:r>
      <w:r w:rsidR="009735EB" w:rsidRPr="0038343D">
        <w:rPr>
          <w:rFonts w:ascii="ＭＳ 明朝" w:hAnsi="ＭＳ 明朝" w:hint="eastAsia"/>
          <w:sz w:val="22"/>
        </w:rPr>
        <w:t>左右どちらかの曲げ位置を決めて不要部分を</w:t>
      </w:r>
    </w:p>
    <w:p w14:paraId="78B27468" w14:textId="77777777" w:rsidR="009735EB" w:rsidRPr="0038343D" w:rsidRDefault="009735EB" w:rsidP="009735EB">
      <w:pPr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 xml:space="preserve">　　カットして下さい</w:t>
      </w:r>
    </w:p>
    <w:p w14:paraId="7128B82F" w14:textId="77777777" w:rsidR="009735EB" w:rsidRPr="0038343D" w:rsidRDefault="009735EB" w:rsidP="009735EB">
      <w:pPr>
        <w:rPr>
          <w:rFonts w:ascii="ＭＳ 明朝" w:hAnsi="ＭＳ 明朝"/>
          <w:sz w:val="22"/>
        </w:rPr>
      </w:pPr>
      <w:r w:rsidRPr="0038343D">
        <w:rPr>
          <w:rFonts w:ascii="ＭＳ 明朝" w:hAnsi="ＭＳ 明朝" w:hint="eastAsia"/>
          <w:sz w:val="22"/>
        </w:rPr>
        <w:t xml:space="preserve">　</w:t>
      </w:r>
    </w:p>
    <w:p w14:paraId="422ECD66" w14:textId="77777777" w:rsidR="009735EB" w:rsidRPr="0038343D" w:rsidRDefault="00000000" w:rsidP="009735EB">
      <w:pPr>
        <w:overflowPunct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>
        <w:rPr>
          <w:rFonts w:ascii="ＭＳ 明朝" w:hAnsi="ＭＳ 明朝"/>
          <w:sz w:val="22"/>
        </w:rPr>
        <w:pict w14:anchorId="0F615D47">
          <v:shape id="_x0000_s2117" type="#_x0000_t202" style="position:absolute;margin-left:272.15pt;margin-top:6.75pt;width:55.6pt;height:26.25pt;z-index:251746304;v-text-anchor:middle" stroked="f">
            <v:textbox inset="0,0,0,0">
              <w:txbxContent>
                <w:p w14:paraId="60D25E38" w14:textId="77777777" w:rsidR="009735EB" w:rsidRDefault="009735EB" w:rsidP="009735EB"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カット部分</w:t>
                  </w:r>
                </w:p>
              </w:txbxContent>
            </v:textbox>
          </v:shape>
        </w:pict>
      </w:r>
      <w:r w:rsidR="009735EB">
        <w:rPr>
          <w:rFonts w:ascii="ＭＳ 明朝" w:hAnsi="ＭＳ 明朝" w:hint="eastAsia"/>
          <w:b/>
          <w:noProof/>
          <w:sz w:val="22"/>
        </w:rPr>
        <w:drawing>
          <wp:anchor distT="0" distB="0" distL="113665" distR="113665" simplePos="0" relativeHeight="251747328" behindDoc="1" locked="0" layoutInCell="1" allowOverlap="1" wp14:anchorId="25442B23" wp14:editId="433795FC">
            <wp:simplePos x="0" y="0"/>
            <wp:positionH relativeFrom="column">
              <wp:posOffset>2390140</wp:posOffset>
            </wp:positionH>
            <wp:positionV relativeFrom="paragraph">
              <wp:posOffset>85725</wp:posOffset>
            </wp:positionV>
            <wp:extent cx="1352550" cy="1352550"/>
            <wp:effectExtent l="19050" t="0" r="0" b="0"/>
            <wp:wrapNone/>
            <wp:docPr id="70" name="図 3" descr="C:\Users\owner\Desktop\CIMG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wner\Desktop\CIMG06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 w:rsidRPr="0038343D">
        <w:rPr>
          <w:rFonts w:ascii="ＭＳ 明朝" w:hAnsi="ＭＳ 明朝" w:hint="eastAsia"/>
          <w:b/>
          <w:sz w:val="22"/>
        </w:rPr>
        <w:t>☆</w:t>
      </w:r>
      <w:r w:rsidR="009735EB" w:rsidRPr="0038343D">
        <w:rPr>
          <w:rFonts w:ascii="ＭＳ 明朝" w:hAnsi="ＭＳ 明朝" w:cs="ＭＳ ゴシック" w:hint="eastAsia"/>
          <w:color w:val="000000"/>
          <w:kern w:val="0"/>
          <w:sz w:val="22"/>
        </w:rPr>
        <w:t>トラブル防止のための</w: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     </w:t>
      </w:r>
    </w:p>
    <w:p w14:paraId="188A924E" w14:textId="77777777" w:rsidR="009735EB" w:rsidRPr="0038343D" w:rsidRDefault="00000000" w:rsidP="009735EB">
      <w:pPr>
        <w:overflowPunct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>
        <w:rPr>
          <w:rFonts w:ascii="ＭＳ 明朝" w:hAnsi="ＭＳ 明朝"/>
          <w:sz w:val="22"/>
        </w:rPr>
        <w:pict w14:anchorId="4681CE32">
          <v:shape id="_x0000_s2110" type="#_x0000_t32" style="position:absolute;margin-left:312.75pt;margin-top:9.6pt;width:15pt;height:38.25pt;z-index:251739136" o:connectortype="straight">
            <v:stroke endarrow="block"/>
          </v:shape>
        </w:pict>
      </w:r>
      <w:r w:rsidR="009735EB" w:rsidRPr="0038343D">
        <w:rPr>
          <w:rFonts w:ascii="ＭＳ 明朝" w:hAnsi="ＭＳ 明朝" w:cs="ＭＳ ゴシック" w:hint="eastAsia"/>
          <w:color w:val="000000"/>
          <w:kern w:val="0"/>
          <w:sz w:val="22"/>
        </w:rPr>
        <w:t>「雨ドイヘルメット」を</w: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          </w:t>
      </w:r>
    </w:p>
    <w:p w14:paraId="171B826B" w14:textId="77777777" w:rsidR="009735EB" w:rsidRPr="0038343D" w:rsidRDefault="009735EB" w:rsidP="009735EB">
      <w:pPr>
        <w:overflowPunct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併用して下さい。「谷ドレーン」</w:t>
      </w: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  </w:t>
      </w:r>
    </w:p>
    <w:p w14:paraId="156712AC" w14:textId="77777777" w:rsidR="009735EB" w:rsidRPr="0038343D" w:rsidRDefault="00000000" w:rsidP="009735EB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>
        <w:rPr>
          <w:rFonts w:ascii="ＭＳ 明朝" w:hAnsi="ＭＳ 明朝"/>
          <w:sz w:val="22"/>
        </w:rPr>
        <w:pict w14:anchorId="7CD03258">
          <v:shape id="_x0000_s2109" type="#_x0000_t32" style="position:absolute;left:0;text-align:left;margin-left:385.5pt;margin-top:11.25pt;width:50.25pt;height:21pt;flip:x y;z-index:251738112" o:connectortype="straight">
            <v:stroke endarrow="block"/>
          </v:shape>
        </w:pic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="009735EB" w:rsidRPr="0038343D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水落とし部にはステンレスネット　</w: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</w:p>
    <w:p w14:paraId="2E44151F" w14:textId="77777777" w:rsidR="009735EB" w:rsidRPr="0038343D" w:rsidRDefault="00000000" w:rsidP="009735EB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>
        <w:rPr>
          <w:rFonts w:ascii="ＭＳ 明朝" w:hAnsi="ＭＳ 明朝"/>
          <w:sz w:val="22"/>
        </w:rPr>
        <w:pict w14:anchorId="5A286688">
          <v:shape id="_x0000_s2116" type="#_x0000_t202" style="position:absolute;left:0;text-align:left;margin-left:408.8pt;margin-top:4.2pt;width:51.25pt;height:21.65pt;z-index:251745280;v-text-anchor:middle" stroked="f">
            <v:textbox inset="0,0,0,0">
              <w:txbxContent>
                <w:p w14:paraId="13A781AD" w14:textId="77777777" w:rsidR="009735EB" w:rsidRDefault="009735EB" w:rsidP="009735E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曲げ位置</w:t>
                  </w:r>
                </w:p>
              </w:txbxContent>
            </v:textbox>
          </v:shape>
        </w:pic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="009735EB" w:rsidRPr="0038343D">
        <w:rPr>
          <w:rFonts w:ascii="ＭＳ 明朝" w:hAnsi="ＭＳ 明朝" w:cs="ＭＳ ゴシック" w:hint="eastAsia"/>
          <w:color w:val="000000"/>
          <w:kern w:val="0"/>
          <w:sz w:val="22"/>
        </w:rPr>
        <w:t>を「雨ドイヘルメット」の上に</w:t>
      </w:r>
      <w:r w:rsidR="009735EB"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   </w:t>
      </w:r>
    </w:p>
    <w:p w14:paraId="04EB086D" w14:textId="77777777" w:rsidR="009735EB" w:rsidRPr="0038343D" w:rsidRDefault="009735EB" w:rsidP="009735EB">
      <w:pPr>
        <w:overflowPunct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ビス止めして下さい。</w:t>
      </w: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            </w:t>
      </w:r>
    </w:p>
    <w:p w14:paraId="47AEFFFC" w14:textId="77777777" w:rsidR="009735EB" w:rsidRPr="0038343D" w:rsidRDefault="009735EB" w:rsidP="009735EB">
      <w:pPr>
        <w:rPr>
          <w:rFonts w:ascii="ＭＳ 明朝" w:hAnsi="ＭＳ 明朝"/>
          <w:sz w:val="22"/>
        </w:rPr>
      </w:pPr>
    </w:p>
    <w:p w14:paraId="1F9F3DD7" w14:textId="77777777" w:rsidR="009735EB" w:rsidRPr="0038343D" w:rsidRDefault="009735EB" w:rsidP="009735EB">
      <w:pPr>
        <w:tabs>
          <w:tab w:val="left" w:pos="4695"/>
        </w:tabs>
        <w:rPr>
          <w:rFonts w:ascii="ＭＳ 明朝" w:hAnsi="ＭＳ 明朝"/>
          <w:sz w:val="22"/>
        </w:rPr>
      </w:pPr>
      <w:r w:rsidRPr="0038343D">
        <w:rPr>
          <w:rFonts w:ascii="ＭＳ 明朝" w:hAnsi="ＭＳ 明朝"/>
          <w:sz w:val="22"/>
        </w:rPr>
        <w:tab/>
      </w:r>
    </w:p>
    <w:p w14:paraId="3B142C09" w14:textId="77777777" w:rsidR="009735EB" w:rsidRPr="0038343D" w:rsidRDefault="009735EB" w:rsidP="009735EB">
      <w:pPr>
        <w:overflowPunct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☆「谷ドレーン」使用上の注意</w:t>
      </w:r>
    </w:p>
    <w:p w14:paraId="0FEA2153" w14:textId="77777777" w:rsidR="009735EB" w:rsidRPr="0038343D" w:rsidRDefault="009735EB" w:rsidP="009735EB">
      <w:pPr>
        <w:overflowPunct w:val="0"/>
        <w:ind w:left="660" w:hangingChars="300" w:hanging="66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１．「谷ドレーン」から多量の雨水を受ける雨どいの処理能力確保のためドレーンより３０㎝以内にタテドイを設けて下さい。谷どい処理面積が</w:t>
      </w: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広い場合（４０㎡以上）の場合、大きな雨どい（雨どいメーカー資料参照）を使用するか、ドレーンの両側にタテドイを設ける等して下さい。</w:t>
      </w:r>
    </w:p>
    <w:p w14:paraId="240D2EA4" w14:textId="77777777" w:rsidR="009735EB" w:rsidRPr="0038343D" w:rsidRDefault="009735EB" w:rsidP="009735EB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38343D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２．落葉等異物混入による故障防止のため、「雨ドイヘルメット」と併用して下さい。</w:t>
      </w:r>
    </w:p>
    <w:p w14:paraId="28C319FA" w14:textId="77777777" w:rsidR="009735EB" w:rsidRPr="0038343D" w:rsidRDefault="009735EB" w:rsidP="009735EB">
      <w:pPr>
        <w:tabs>
          <w:tab w:val="left" w:pos="4695"/>
        </w:tabs>
        <w:rPr>
          <w:rFonts w:ascii="ＭＳ 明朝" w:hAnsi="ＭＳ 明朝"/>
          <w:sz w:val="22"/>
        </w:rPr>
      </w:pPr>
      <w:r w:rsidRPr="0038343D">
        <w:rPr>
          <w:rFonts w:ascii="ＭＳ 明朝" w:hAnsi="ＭＳ 明朝"/>
          <w:color w:val="000000"/>
          <w:kern w:val="0"/>
          <w:sz w:val="22"/>
        </w:rPr>
        <w:t xml:space="preserve">     </w:t>
      </w:r>
      <w:r w:rsidRPr="0038343D">
        <w:rPr>
          <w:rFonts w:ascii="ＭＳ 明朝" w:hAnsi="ＭＳ 明朝" w:cs="ＭＳ ゴシック" w:hint="eastAsia"/>
          <w:color w:val="000000"/>
          <w:kern w:val="0"/>
          <w:sz w:val="22"/>
        </w:rPr>
        <w:t>（取り付けは「雨ドイヘルメット」の資料参照して下さい。）</w:t>
      </w:r>
    </w:p>
    <w:p w14:paraId="5FC861D6" w14:textId="77777777" w:rsidR="009735EB" w:rsidRPr="0038343D" w:rsidRDefault="009735EB" w:rsidP="009735EB">
      <w:pPr>
        <w:ind w:firstLineChars="900" w:firstLine="1980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38343D">
        <w:rPr>
          <w:rFonts w:hint="eastAsia"/>
          <w:sz w:val="22"/>
        </w:rPr>
        <w:tab/>
      </w:r>
      <w:r w:rsidRPr="0038343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</w:t>
      </w:r>
    </w:p>
    <w:p w14:paraId="255E3CAA" w14:textId="77777777" w:rsidR="009735EB" w:rsidRDefault="009735EB" w:rsidP="009735EB">
      <w:pPr>
        <w:ind w:firstLineChars="100" w:firstLine="260"/>
        <w:rPr>
          <w:sz w:val="19"/>
          <w:szCs w:val="19"/>
        </w:rPr>
      </w:pPr>
      <w:r>
        <w:rPr>
          <w:rFonts w:ascii="ＭＳ 明朝" w:hAnsi="ＭＳ 明朝" w:hint="eastAsia"/>
          <w:spacing w:val="20"/>
          <w:sz w:val="22"/>
        </w:rPr>
        <w:t xml:space="preserve">　　　　　　　    　</w:t>
      </w:r>
      <w:r>
        <w:rPr>
          <w:rFonts w:ascii="HGS行書体" w:eastAsia="HGS行書体" w:hint="eastAsia"/>
          <w:spacing w:val="20"/>
          <w:sz w:val="28"/>
          <w:szCs w:val="28"/>
        </w:rPr>
        <w:t>㈱善衛門産業</w:t>
      </w:r>
      <w:r>
        <w:rPr>
          <w:sz w:val="24"/>
          <w:szCs w:val="19"/>
        </w:rPr>
        <w:t xml:space="preserve">  </w:t>
      </w:r>
      <w:r>
        <w:rPr>
          <w:sz w:val="19"/>
          <w:szCs w:val="19"/>
        </w:rPr>
        <w:t xml:space="preserve"> </w:t>
      </w:r>
      <w:r>
        <w:rPr>
          <w:rFonts w:hint="eastAsia"/>
          <w:spacing w:val="-2"/>
          <w:sz w:val="19"/>
          <w:szCs w:val="19"/>
        </w:rPr>
        <w:t xml:space="preserve">　</w:t>
      </w:r>
      <w:r>
        <w:rPr>
          <w:spacing w:val="-2"/>
          <w:kern w:val="0"/>
          <w:sz w:val="19"/>
          <w:szCs w:val="19"/>
        </w:rPr>
        <w:t>Tel 0766-64-3939  Fax 0766-64-5535</w:t>
      </w:r>
      <w:r>
        <w:rPr>
          <w:rFonts w:ascii="ＭＳ 明朝" w:hint="eastAsia"/>
          <w:spacing w:val="38"/>
          <w:sz w:val="20"/>
        </w:rPr>
        <w:t xml:space="preserve">　</w:t>
      </w:r>
    </w:p>
    <w:p w14:paraId="2B4A0B25" w14:textId="77777777" w:rsidR="00C0701C" w:rsidRPr="009735EB" w:rsidRDefault="009735EB" w:rsidP="009735EB">
      <w:pPr>
        <w:rPr>
          <w:sz w:val="19"/>
          <w:szCs w:val="19"/>
          <w:u w:val="single"/>
        </w:rPr>
      </w:pPr>
      <w:r w:rsidRPr="00FB4B3D">
        <w:rPr>
          <w:rFonts w:hint="eastAsia"/>
          <w:sz w:val="19"/>
          <w:szCs w:val="19"/>
          <w:u w:val="single"/>
        </w:rPr>
        <w:lastRenderedPageBreak/>
        <w:t>Home</w:t>
      </w:r>
      <w:r w:rsidRPr="00FB4B3D">
        <w:rPr>
          <w:rFonts w:hint="eastAsia"/>
          <w:sz w:val="19"/>
          <w:szCs w:val="19"/>
          <w:u w:val="single"/>
        </w:rPr>
        <w:t xml:space="preserve">　戻る</w:t>
      </w:r>
    </w:p>
    <w:p w14:paraId="529A458F" w14:textId="77777777" w:rsidR="009735EB" w:rsidRDefault="00897F6B" w:rsidP="009735EB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723776" behindDoc="1" locked="0" layoutInCell="1" allowOverlap="1" wp14:anchorId="5AF26651" wp14:editId="204C1562">
            <wp:simplePos x="0" y="0"/>
            <wp:positionH relativeFrom="column">
              <wp:posOffset>4828540</wp:posOffset>
            </wp:positionH>
            <wp:positionV relativeFrom="paragraph">
              <wp:posOffset>419100</wp:posOffset>
            </wp:positionV>
            <wp:extent cx="1362075" cy="2495550"/>
            <wp:effectExtent l="19050" t="0" r="9525" b="0"/>
            <wp:wrapNone/>
            <wp:docPr id="10" name="図 3" descr="C:\Users\owner\Desktop\CIMG0709 - コピー - コピー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CIMG0709 - コピー - コピー - コピー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1C">
        <w:rPr>
          <w:rFonts w:hint="eastAsia"/>
          <w:b/>
          <w:sz w:val="36"/>
          <w:szCs w:val="36"/>
        </w:rPr>
        <w:t xml:space="preserve">　　</w:t>
      </w:r>
      <w:r w:rsidR="009735EB">
        <w:rPr>
          <w:rFonts w:hint="eastAsia"/>
          <w:b/>
          <w:sz w:val="36"/>
          <w:szCs w:val="36"/>
        </w:rPr>
        <w:t xml:space="preserve">『軒ドレーン』の取り付け　　</w:t>
      </w:r>
      <w:r w:rsidR="009735EB">
        <w:rPr>
          <w:rFonts w:hint="eastAsia"/>
          <w:szCs w:val="21"/>
        </w:rPr>
        <w:t xml:space="preserve">カラーステンレス　</w:t>
      </w:r>
      <w:r w:rsidR="009735EB">
        <w:rPr>
          <w:rFonts w:hint="eastAsia"/>
          <w:szCs w:val="21"/>
        </w:rPr>
        <w:t>0.3</w:t>
      </w:r>
      <w:r w:rsidR="009735EB">
        <w:rPr>
          <w:rFonts w:hint="eastAsia"/>
          <w:szCs w:val="21"/>
        </w:rPr>
        <w:t>㎜</w:t>
      </w:r>
    </w:p>
    <w:p w14:paraId="036B64DB" w14:textId="77777777" w:rsidR="009735EB" w:rsidRDefault="009735EB" w:rsidP="009735EB">
      <w:pPr>
        <w:rPr>
          <w:sz w:val="28"/>
          <w:szCs w:val="28"/>
        </w:rPr>
      </w:pPr>
      <w:r>
        <w:rPr>
          <w:rFonts w:ascii="Batang" w:eastAsia="Batang" w:hAnsi="Batang" w:hint="eastAsia"/>
          <w:sz w:val="20"/>
          <w:szCs w:val="20"/>
        </w:rPr>
        <w:t>●</w:t>
      </w:r>
      <w:r w:rsidR="00000000">
        <w:rPr>
          <w:rFonts w:ascii="ＭＳ ゴシック" w:hAnsi="ＭＳ ゴシック" w:cs="ＭＳ ゴシック"/>
          <w:color w:val="000000"/>
          <w:kern w:val="0"/>
          <w:szCs w:val="21"/>
        </w:rPr>
        <w:pict w14:anchorId="21DD0FEB">
          <v:shape id="_x0000_s2133" type="#_x0000_t202" style="position:absolute;left:0;text-align:left;margin-left:424.95pt;margin-top:2.55pt;width:21pt;height:21.45pt;z-index:251763712;mso-position-horizontal-relative:text;mso-position-vertical-relative:text;v-text-anchor:middle" stroked="f">
            <v:textbox inset="0,0,0,0">
              <w:txbxContent>
                <w:p w14:paraId="0AFBFDD5" w14:textId="77777777" w:rsidR="009735EB" w:rsidRDefault="009735EB" w:rsidP="009735EB">
                  <w:r>
                    <w:rPr>
                      <w:rFonts w:hint="eastAsia"/>
                    </w:rPr>
                    <w:t>220</w:t>
                  </w:r>
                </w:p>
              </w:txbxContent>
            </v:textbox>
          </v:shape>
        </w:pict>
      </w:r>
      <w:r>
        <w:rPr>
          <w:rFonts w:ascii="ＭＳ ゴシック" w:hAnsi="ＭＳ ゴシック" w:cs="ＭＳ ゴシック"/>
          <w:noProof/>
          <w:color w:val="000000"/>
          <w:kern w:val="0"/>
          <w:szCs w:val="21"/>
        </w:rPr>
        <w:drawing>
          <wp:anchor distT="0" distB="0" distL="113665" distR="113665" simplePos="0" relativeHeight="251781120" behindDoc="1" locked="0" layoutInCell="1" allowOverlap="1" wp14:anchorId="38B87081" wp14:editId="16C0DF4E">
            <wp:simplePos x="0" y="0"/>
            <wp:positionH relativeFrom="column">
              <wp:posOffset>4828540</wp:posOffset>
            </wp:positionH>
            <wp:positionV relativeFrom="paragraph">
              <wp:posOffset>133350</wp:posOffset>
            </wp:positionV>
            <wp:extent cx="1362075" cy="2495550"/>
            <wp:effectExtent l="19050" t="0" r="9525" b="0"/>
            <wp:wrapNone/>
            <wp:docPr id="102" name="図 3" descr="C:\Users\owner\Desktop\CIMG0709 - コピー - コピー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wner\Desktop\CIMG0709 - コピー - コピー - コピー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瓦</w:t>
      </w:r>
    </w:p>
    <w:p w14:paraId="4A08DA3C" w14:textId="77777777" w:rsidR="009735EB" w:rsidRDefault="009735EB" w:rsidP="009735EB">
      <w:pPr>
        <w:rPr>
          <w:rFonts w:ascii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●</w:t>
      </w:r>
      <w:r>
        <w:rPr>
          <w:rFonts w:ascii="Batang" w:hAnsi="Batang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取り付け軒瓦の下に強風</w:t>
      </w:r>
      <w:r>
        <w:rPr>
          <w:rFonts w:ascii="ＭＳ 明朝" w:hAnsi="ＭＳ 明朝" w:hint="eastAsia"/>
          <w:b/>
          <w:sz w:val="24"/>
          <w:szCs w:val="24"/>
        </w:rPr>
        <w:t>まき揚げ防止板</w:t>
      </w:r>
      <w:r>
        <w:rPr>
          <w:rFonts w:ascii="ＭＳ 明朝" w:hAnsi="ＭＳ 明朝" w:hint="eastAsia"/>
          <w:sz w:val="24"/>
          <w:szCs w:val="24"/>
        </w:rPr>
        <w:t>を差し込みます。</w:t>
      </w:r>
    </w:p>
    <w:p w14:paraId="50A8FDDF" w14:textId="77777777" w:rsidR="009735EB" w:rsidRDefault="009735EB" w:rsidP="009735EB">
      <w:pPr>
        <w:rPr>
          <w:rFonts w:ascii="ＭＳ 明朝" w:hAnsi="ＭＳ 明朝"/>
          <w:sz w:val="24"/>
          <w:szCs w:val="24"/>
        </w:rPr>
      </w:pPr>
      <w:r>
        <w:rPr>
          <w:rFonts w:ascii="Batang" w:eastAsia="Batang" w:hAnsi="Batang" w:hint="eastAsia"/>
          <w:sz w:val="20"/>
          <w:szCs w:val="20"/>
        </w:rPr>
        <w:t>●</w:t>
      </w:r>
      <w:r>
        <w:rPr>
          <w:rFonts w:ascii="Batang" w:hAnsi="Batang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取り付け軒瓦の上段右側の瓦の下に</w:t>
      </w:r>
      <w:r>
        <w:rPr>
          <w:rFonts w:ascii="ＭＳ 明朝" w:hAnsi="ＭＳ 明朝" w:hint="eastAsia"/>
          <w:b/>
          <w:sz w:val="24"/>
          <w:szCs w:val="24"/>
        </w:rPr>
        <w:t>カマセ物</w:t>
      </w:r>
      <w:r>
        <w:rPr>
          <w:rFonts w:ascii="ＭＳ 明朝" w:hAnsi="ＭＳ 明朝" w:hint="eastAsia"/>
          <w:sz w:val="24"/>
          <w:szCs w:val="24"/>
        </w:rPr>
        <w:t>を入れて取り付け</w:t>
      </w:r>
    </w:p>
    <w:p w14:paraId="7E203830" w14:textId="77777777" w:rsidR="009735EB" w:rsidRDefault="009735EB" w:rsidP="009735EB">
      <w:pPr>
        <w:framePr w:w="481" w:h="391" w:hRule="exact" w:hSpace="180" w:wrap="around" w:vAnchor="text" w:hAnchor="page" w:x="10561" w:y="166"/>
        <w:shd w:val="solid" w:color="FFFFFF" w:fill="FFFFFF"/>
      </w:pPr>
      <w:r>
        <w:rPr>
          <w:rFonts w:hint="eastAsia"/>
        </w:rPr>
        <w:t>285</w:t>
      </w:r>
    </w:p>
    <w:p w14:paraId="35188405" w14:textId="77777777" w:rsidR="009735EB" w:rsidRDefault="009735EB" w:rsidP="009735E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位置の上段瓦を揚げ易くして、軒ドレーンを差し込みます。</w:t>
      </w:r>
    </w:p>
    <w:p w14:paraId="088D93F4" w14:textId="77777777" w:rsidR="009735EB" w:rsidRDefault="009735EB" w:rsidP="009735EB">
      <w:pPr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軒ドレーン右側欠き込み部を右側瓦の下に挿入します。</w:t>
      </w:r>
    </w:p>
    <w:p w14:paraId="3A71ACD7" w14:textId="77777777" w:rsidR="009735EB" w:rsidRDefault="009735EB" w:rsidP="009735EB">
      <w:r>
        <w:rPr>
          <w:rFonts w:ascii="Batang" w:eastAsia="Batang" w:hAnsi="Batang" w:hint="eastAsia"/>
          <w:sz w:val="20"/>
          <w:szCs w:val="20"/>
        </w:rPr>
        <w:t>●</w:t>
      </w:r>
      <w:r>
        <w:rPr>
          <w:rFonts w:ascii="Batang" w:hAnsi="Batang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まき揚げ防止板と</w:t>
      </w:r>
      <w:r>
        <w:rPr>
          <w:rFonts w:hint="eastAsia"/>
          <w:b/>
          <w:sz w:val="24"/>
          <w:szCs w:val="24"/>
        </w:rPr>
        <w:t>水落し部をステン針金</w:t>
      </w:r>
      <w:r>
        <w:rPr>
          <w:rFonts w:hint="eastAsia"/>
          <w:sz w:val="24"/>
          <w:szCs w:val="24"/>
        </w:rPr>
        <w:t>で留める。</w:t>
      </w:r>
    </w:p>
    <w:p w14:paraId="36008C99" w14:textId="77777777" w:rsidR="009735EB" w:rsidRDefault="009735EB" w:rsidP="009735EB">
      <w:r>
        <w:rPr>
          <w:noProof/>
        </w:rPr>
        <w:drawing>
          <wp:anchor distT="0" distB="0" distL="113665" distR="113665" simplePos="0" relativeHeight="251771904" behindDoc="1" locked="0" layoutInCell="1" allowOverlap="1" wp14:anchorId="00437008" wp14:editId="362D9B54">
            <wp:simplePos x="0" y="0"/>
            <wp:positionH relativeFrom="column">
              <wp:posOffset>3676015</wp:posOffset>
            </wp:positionH>
            <wp:positionV relativeFrom="paragraph">
              <wp:posOffset>133350</wp:posOffset>
            </wp:positionV>
            <wp:extent cx="752475" cy="838200"/>
            <wp:effectExtent l="19050" t="0" r="9525" b="0"/>
            <wp:wrapNone/>
            <wp:docPr id="93" name="図 1" descr="C:\Users\owner\Desktop\谷ドレーン写真\CIMG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谷ドレーン写真\CIMG06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3665" distR="113665" simplePos="0" relativeHeight="251774976" behindDoc="1" locked="0" layoutInCell="1" allowOverlap="1" wp14:anchorId="0EACB6BE" wp14:editId="12EB54FE">
            <wp:simplePos x="0" y="0"/>
            <wp:positionH relativeFrom="column">
              <wp:posOffset>180975</wp:posOffset>
            </wp:positionH>
            <wp:positionV relativeFrom="paragraph">
              <wp:posOffset>133350</wp:posOffset>
            </wp:positionV>
            <wp:extent cx="2019300" cy="1238250"/>
            <wp:effectExtent l="19050" t="0" r="0" b="0"/>
            <wp:wrapNone/>
            <wp:docPr id="96" name="図 1" descr="C:\Users\owner\Desktop\CIMG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CIMG07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E90EA" w14:textId="77777777" w:rsidR="009735EB" w:rsidRDefault="00000000" w:rsidP="009735EB">
      <w:r>
        <w:rPr>
          <w:rFonts w:ascii="ＭＳ ゴシック" w:hAnsi="ＭＳ ゴシック" w:cs="ＭＳ ゴシック"/>
          <w:color w:val="000000"/>
          <w:kern w:val="0"/>
          <w:szCs w:val="21"/>
        </w:rPr>
        <w:pict w14:anchorId="69285010">
          <v:shape id="_x0000_s2151" type="#_x0000_t202" style="position:absolute;left:0;text-align:left;margin-left:489.75pt;margin-top:1.1pt;width:17.25pt;height:21.45pt;z-index:251782144;v-text-anchor:middle" stroked="f">
            <v:textbox inset="0,0,0,0">
              <w:txbxContent>
                <w:p w14:paraId="042DD8AE" w14:textId="77777777" w:rsidR="009735EB" w:rsidRDefault="009735EB" w:rsidP="009735EB">
                  <w:r>
                    <w:rPr>
                      <w:rFonts w:hint="eastAsia"/>
                    </w:rPr>
                    <w:t>15</w:t>
                  </w:r>
                </w:p>
              </w:txbxContent>
            </v:textbox>
          </v:shape>
        </w:pict>
      </w:r>
      <w:r>
        <w:pict w14:anchorId="4A947411">
          <v:shape id="_x0000_s2142" type="#_x0000_t202" style="position:absolute;left:0;text-align:left;margin-left:348.65pt;margin-top:5.25pt;width:19.3pt;height:18pt;z-index:251772928;v-text-anchor:middle" stroked="f">
            <v:textbox style="mso-fit-shape-to-text:t" inset="0,0,0,0">
              <w:txbxContent>
                <w:p w14:paraId="04B6F7CA" w14:textId="77777777" w:rsidR="009735EB" w:rsidRDefault="009735EB" w:rsidP="009735EB">
                  <w:r>
                    <w:rPr>
                      <w:rFonts w:hint="eastAsia"/>
                    </w:rPr>
                    <w:t>100</w:t>
                  </w:r>
                </w:p>
              </w:txbxContent>
            </v:textbox>
          </v:shape>
        </w:pict>
      </w:r>
      <w:r>
        <w:rPr>
          <w:rFonts w:ascii="ＭＳ 明朝" w:hAnsi="ＭＳ 明朝"/>
          <w:sz w:val="24"/>
          <w:szCs w:val="24"/>
        </w:rPr>
        <w:pict w14:anchorId="3C358C7D">
          <v:shape id="_x0000_s2140" type="#_x0000_t202" style="position:absolute;left:0;text-align:left;margin-left:198.75pt;margin-top:13.5pt;width:46.6pt;height:18pt;z-index:251770880;v-text-anchor:middle" stroked="f">
            <v:textbox style="mso-fit-shape-to-text:t" inset="0,0,0,0">
              <w:txbxContent>
                <w:p w14:paraId="69D0E549" w14:textId="77777777" w:rsidR="009735EB" w:rsidRDefault="009735EB" w:rsidP="009735EB">
                  <w:pPr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カマセ物</w:t>
                  </w:r>
                </w:p>
              </w:txbxContent>
            </v:textbox>
          </v:shape>
        </w:pict>
      </w:r>
    </w:p>
    <w:p w14:paraId="05AA37DB" w14:textId="77777777" w:rsidR="009735EB" w:rsidRDefault="00000000" w:rsidP="009735EB">
      <w:r>
        <w:pict w14:anchorId="6D5B68DB">
          <v:shape id="_x0000_s2134" type="#_x0000_t202" style="position:absolute;left:0;text-align:left;margin-left:477.65pt;margin-top:5.4pt;width:26.25pt;height:18.7pt;z-index:251764736;v-text-anchor:middle" stroked="f">
            <v:textbox inset="0,0,0,0">
              <w:txbxContent>
                <w:p w14:paraId="24D83E33" w14:textId="77777777" w:rsidR="009735EB" w:rsidRDefault="009735EB" w:rsidP="009735EB">
                  <w:r>
                    <w:rPr>
                      <w:rFonts w:hint="eastAsia"/>
                    </w:rPr>
                    <w:t>80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 w14:anchorId="66D28468">
          <v:shape id="_x0000_s2143" type="#_x0000_t202" style="position:absolute;left:0;text-align:left;margin-left:349.5pt;margin-top:15.9pt;width:14.8pt;height:18pt;z-index:251773952;v-text-anchor:middle" stroked="f">
            <v:textbox style="mso-fit-shape-to-text:t" inset="0,0,0,0">
              <w:txbxContent>
                <w:p w14:paraId="4CAAD70D" w14:textId="77777777" w:rsidR="009735EB" w:rsidRDefault="009735EB" w:rsidP="009735EB">
                  <w:r>
                    <w:rPr>
                      <w:rFonts w:hint="eastAsia"/>
                    </w:rPr>
                    <w:t>70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 w14:anchorId="352E6485">
          <v:shape id="_x0000_s2138" type="#_x0000_t32" style="position:absolute;left:0;text-align:left;margin-left:146.25pt;margin-top:4.55pt;width:48.75pt;height:.7pt;flip:x y;z-index:251768832" o:connectortype="straight">
            <v:stroke endarrow="block"/>
          </v:shape>
        </w:pict>
      </w:r>
    </w:p>
    <w:p w14:paraId="6E2D6DAD" w14:textId="77777777" w:rsidR="009735EB" w:rsidRDefault="00000000" w:rsidP="009735EB">
      <w:r>
        <w:rPr>
          <w:b/>
          <w:sz w:val="28"/>
          <w:szCs w:val="28"/>
        </w:rPr>
        <w:pict w14:anchorId="4FD31AE2">
          <v:shape id="_x0000_s2122" type="#_x0000_t202" style="position:absolute;left:0;text-align:left;margin-left:296.35pt;margin-top:15.9pt;width:41.85pt;height:33.6pt;z-index:-251564032;v-text-anchor:middle" stroked="f">
            <v:textbox inset="0,0,0,0">
              <w:txbxContent>
                <w:p w14:paraId="5EBC4491" w14:textId="77777777" w:rsidR="009735EB" w:rsidRDefault="009735EB" w:rsidP="009735E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pict w14:anchorId="70BB1E66">
          <v:shape id="_x0000_s2135" type="#_x0000_t202" style="position:absolute;left:0;text-align:left;margin-left:424.95pt;margin-top:15.9pt;width:26.35pt;height:21pt;z-index:251765760;v-text-anchor:middle" stroked="f">
            <v:textbox inset="0,0,0,0">
              <w:txbxContent>
                <w:p w14:paraId="389054E1" w14:textId="77777777" w:rsidR="009735EB" w:rsidRDefault="009735EB" w:rsidP="009735EB">
                  <w:r>
                    <w:rPr>
                      <w:rFonts w:hint="eastAsia"/>
                    </w:rPr>
                    <w:t>160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 w14:anchorId="558A2823">
          <v:shape id="_x0000_s2137" type="#_x0000_t32" style="position:absolute;left:0;text-align:left;margin-left:266.3pt;margin-top:6.05pt;width:15pt;height:.05pt;z-index:251767808" o:connectortype="straight">
            <v:stroke endarrow="block"/>
          </v:shape>
        </w:pict>
      </w:r>
      <w:r>
        <w:rPr>
          <w:b/>
          <w:sz w:val="28"/>
          <w:szCs w:val="28"/>
        </w:rPr>
        <w:pict w14:anchorId="3032B4F0">
          <v:shape id="_x0000_s2124" type="#_x0000_t202" style="position:absolute;left:0;text-align:left;margin-left:207.7pt;margin-top:6.05pt;width:73.6pt;height:15.85pt;z-index:-251561984;v-text-anchor:middle" stroked="f">
            <v:textbox inset="0,0,0,0">
              <w:txbxContent>
                <w:p w14:paraId="06E12C57" w14:textId="77777777" w:rsidR="009735EB" w:rsidRDefault="009735EB" w:rsidP="009735EB">
                  <w:pPr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まき揚げ防止板</w:t>
                  </w:r>
                </w:p>
              </w:txbxContent>
            </v:textbox>
          </v:shape>
        </w:pict>
      </w:r>
    </w:p>
    <w:p w14:paraId="5FD56AA0" w14:textId="77777777" w:rsidR="009735EB" w:rsidRDefault="009735EB" w:rsidP="009735EB"/>
    <w:p w14:paraId="196861CE" w14:textId="77777777" w:rsidR="009735EB" w:rsidRDefault="009735EB" w:rsidP="009735EB"/>
    <w:p w14:paraId="547CE1F8" w14:textId="77777777" w:rsidR="009735EB" w:rsidRDefault="00000000" w:rsidP="009735EB">
      <w:r>
        <w:rPr>
          <w:b/>
          <w:sz w:val="28"/>
          <w:szCs w:val="28"/>
        </w:rPr>
        <w:pict w14:anchorId="24541615">
          <v:shape id="_x0000_s2123" type="#_x0000_t202" style="position:absolute;left:0;text-align:left;margin-left:312.75pt;margin-top:12pt;width:84pt;height:18pt;z-index:-251563008;v-text-anchor:middle" stroked="f">
            <v:textbox style="mso-fit-shape-to-text:t" inset="0,0,0,0">
              <w:txbxContent>
                <w:p w14:paraId="3D0174D6" w14:textId="77777777" w:rsidR="009735EB" w:rsidRDefault="009735EB" w:rsidP="009735EB">
                  <w:pPr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右側欠き込み部</w:t>
                  </w:r>
                </w:p>
              </w:txbxContent>
            </v:textbox>
          </v:shape>
        </w:pict>
      </w:r>
      <w:r w:rsidR="009735EB">
        <w:rPr>
          <w:noProof/>
        </w:rPr>
        <w:drawing>
          <wp:anchor distT="0" distB="0" distL="113665" distR="113665" simplePos="0" relativeHeight="251766784" behindDoc="1" locked="0" layoutInCell="1" allowOverlap="1" wp14:anchorId="48DFF4A0" wp14:editId="52B88586">
            <wp:simplePos x="0" y="0"/>
            <wp:positionH relativeFrom="column">
              <wp:posOffset>5248275</wp:posOffset>
            </wp:positionH>
            <wp:positionV relativeFrom="paragraph">
              <wp:posOffset>123825</wp:posOffset>
            </wp:positionV>
            <wp:extent cx="1162050" cy="1247775"/>
            <wp:effectExtent l="19050" t="0" r="0" b="0"/>
            <wp:wrapNone/>
            <wp:docPr id="88" name="図 3" descr="C:\Users\owner\Desktop\CIMG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wner\Desktop\CIMG07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F5C188" w14:textId="77777777" w:rsidR="009735EB" w:rsidRDefault="00000000" w:rsidP="009735EB">
      <w:pPr>
        <w:pStyle w:val="11"/>
        <w:numPr>
          <w:ilvl w:val="0"/>
          <w:numId w:val="3"/>
        </w:numPr>
        <w:ind w:leftChars="0"/>
      </w:pPr>
      <w:r>
        <w:rPr>
          <w:b/>
          <w:sz w:val="36"/>
          <w:szCs w:val="36"/>
        </w:rPr>
        <w:pict w14:anchorId="0BE758FF">
          <v:shape id="_x0000_s2139" type="#_x0000_t32" style="position:absolute;left:0;text-align:left;margin-left:401.95pt;margin-top:5.9pt;width:87.8pt;height:11.3pt;z-index:251769856" o:connectortype="straight">
            <v:stroke endarrow="block"/>
          </v:shape>
        </w:pict>
      </w:r>
      <w:r w:rsidR="009735EB">
        <w:rPr>
          <w:rFonts w:hint="eastAsia"/>
          <w:b/>
          <w:sz w:val="28"/>
          <w:szCs w:val="28"/>
        </w:rPr>
        <w:t>Ｓ型瓦（スパニッシュ）</w:t>
      </w:r>
    </w:p>
    <w:p w14:paraId="500E6176" w14:textId="77777777" w:rsidR="009735EB" w:rsidRDefault="00000000" w:rsidP="009735EB">
      <w:pPr>
        <w:ind w:firstLineChars="100" w:firstLine="361"/>
        <w:rPr>
          <w:b/>
          <w:sz w:val="28"/>
          <w:szCs w:val="28"/>
        </w:rPr>
      </w:pPr>
      <w:r>
        <w:rPr>
          <w:b/>
          <w:sz w:val="36"/>
          <w:szCs w:val="36"/>
        </w:rPr>
        <w:pict w14:anchorId="454DF704">
          <v:shape id="_x0000_s2152" type="#_x0000_t32" style="position:absolute;left:0;text-align:left;margin-left:385.35pt;margin-top:11.25pt;width:60.6pt;height:9pt;z-index:251783168" o:connectortype="straight">
            <v:stroke endarrow="block"/>
          </v:shape>
        </w:pict>
      </w:r>
      <w:r>
        <w:rPr>
          <w:rFonts w:ascii="Batang" w:eastAsia="Batang" w:hAnsi="Batang"/>
          <w:sz w:val="20"/>
          <w:szCs w:val="20"/>
        </w:rPr>
        <w:pict w14:anchorId="5B0A4020">
          <v:shape id="_x0000_s2125" type="#_x0000_t202" style="position:absolute;left:0;text-align:left;margin-left:312.9pt;margin-top:1.9pt;width:79.25pt;height:38.6pt;z-index:-251560960" stroked="f">
            <v:textbox inset="0,0,0,0">
              <w:txbxContent>
                <w:p w14:paraId="2A9193A1" w14:textId="77777777" w:rsidR="009735EB" w:rsidRDefault="009735EB" w:rsidP="009735EB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水落し部</w:t>
                  </w:r>
                </w:p>
                <w:p w14:paraId="2DD955A4" w14:textId="77777777" w:rsidR="009735EB" w:rsidRDefault="009735EB" w:rsidP="009735EB">
                  <w:pPr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まき揚げ防止板</w:t>
                  </w:r>
                </w:p>
              </w:txbxContent>
            </v:textbox>
          </v:shape>
        </w:pict>
      </w:r>
      <w:r w:rsidR="009735EB">
        <w:rPr>
          <w:rFonts w:ascii="ＭＳ 明朝" w:hAnsi="ＭＳ 明朝" w:hint="eastAsia"/>
          <w:sz w:val="24"/>
          <w:szCs w:val="24"/>
        </w:rPr>
        <w:t>和瓦軒ドレーンの左側より上部約180mm</w:t>
      </w:r>
    </w:p>
    <w:p w14:paraId="52BDCAA7" w14:textId="77777777" w:rsidR="009735EB" w:rsidRDefault="00000000" w:rsidP="009735EB">
      <w:pPr>
        <w:rPr>
          <w:sz w:val="24"/>
          <w:szCs w:val="24"/>
        </w:rPr>
      </w:pPr>
      <w:r>
        <w:rPr>
          <w:b/>
          <w:sz w:val="28"/>
          <w:szCs w:val="28"/>
        </w:rPr>
        <w:pict w14:anchorId="334AE624">
          <v:shape id="_x0000_s2146" type="#_x0000_t32" style="position:absolute;left:0;text-align:left;margin-left:396.75pt;margin-top:10.5pt;width:14.3pt;height:6pt;z-index:251777024" o:connectortype="straight">
            <v:stroke endarrow="block"/>
          </v:shape>
        </w:pict>
      </w:r>
      <w:r w:rsidR="009735EB">
        <w:rPr>
          <w:rFonts w:hint="eastAsia"/>
          <w:b/>
          <w:sz w:val="28"/>
          <w:szCs w:val="28"/>
        </w:rPr>
        <w:t xml:space="preserve">　</w:t>
      </w:r>
      <w:r w:rsidR="009735EB">
        <w:rPr>
          <w:rFonts w:ascii="ＭＳ 明朝" w:hAnsi="ＭＳ 明朝" w:hint="eastAsia"/>
          <w:sz w:val="24"/>
          <w:szCs w:val="24"/>
        </w:rPr>
        <w:t>下部150mm</w:t>
      </w:r>
      <w:r w:rsidR="009735EB">
        <w:rPr>
          <w:rFonts w:hint="eastAsia"/>
          <w:sz w:val="24"/>
          <w:szCs w:val="24"/>
        </w:rPr>
        <w:t>にカットする。（現物に合せる）</w:t>
      </w:r>
    </w:p>
    <w:p w14:paraId="561439E4" w14:textId="77777777" w:rsidR="009735EB" w:rsidRDefault="009735EB" w:rsidP="009735EB">
      <w:pPr>
        <w:ind w:firstLineChars="100" w:firstLine="240"/>
        <w:rPr>
          <w:b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>カマセ物は上段左側に成ります</w:t>
      </w:r>
    </w:p>
    <w:p w14:paraId="60FDB5C5" w14:textId="77777777" w:rsidR="009735EB" w:rsidRDefault="00000000" w:rsidP="009735EB">
      <w:pPr>
        <w:rPr>
          <w:b/>
          <w:sz w:val="28"/>
          <w:szCs w:val="28"/>
        </w:rPr>
      </w:pPr>
      <w:r>
        <w:rPr>
          <w:rFonts w:ascii="Batang" w:eastAsia="Batang" w:hAnsi="Batang"/>
          <w:sz w:val="20"/>
          <w:szCs w:val="20"/>
        </w:rPr>
        <w:pict w14:anchorId="5B6BB6BD">
          <v:shape id="_x0000_s2130" type="#_x0000_t202" style="position:absolute;left:0;text-align:left;margin-left:411.05pt;margin-top:13.5pt;width:15.3pt;height:13.5pt;z-index:-251555840;v-text-anchor:middle" stroked="f">
            <v:textbox inset="0,0,.74056mm,0">
              <w:txbxContent>
                <w:p w14:paraId="612074E2" w14:textId="77777777" w:rsidR="009735EB" w:rsidRDefault="009735EB" w:rsidP="009735EB">
                  <w:r>
                    <w:rPr>
                      <w:rFonts w:hint="eastAsia"/>
                    </w:rPr>
                    <w:t>60</w:t>
                  </w:r>
                </w:p>
              </w:txbxContent>
            </v:textbox>
          </v:shape>
        </w:pict>
      </w:r>
      <w:r w:rsidR="009735EB">
        <w:rPr>
          <w:b/>
          <w:noProof/>
          <w:sz w:val="28"/>
          <w:szCs w:val="28"/>
        </w:rPr>
        <w:drawing>
          <wp:anchor distT="0" distB="0" distL="113665" distR="113665" simplePos="0" relativeHeight="251779072" behindDoc="1" locked="0" layoutInCell="1" allowOverlap="1" wp14:anchorId="4E4E4B53" wp14:editId="2CAC80C0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971550" cy="1638300"/>
            <wp:effectExtent l="19050" t="0" r="0" b="0"/>
            <wp:wrapNone/>
            <wp:docPr id="100" name="図 2" descr="C:\Users\owner\Desktop\谷ドレーン写真\CIMG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owner\Desktop\谷ドレーン写真\CIMG069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B">
        <w:rPr>
          <w:b/>
          <w:noProof/>
          <w:sz w:val="28"/>
          <w:szCs w:val="28"/>
        </w:rPr>
        <w:drawing>
          <wp:anchor distT="0" distB="0" distL="113665" distR="113665" simplePos="0" relativeHeight="251778048" behindDoc="1" locked="0" layoutInCell="1" allowOverlap="1" wp14:anchorId="70D4182B" wp14:editId="13B02255">
            <wp:simplePos x="0" y="0"/>
            <wp:positionH relativeFrom="column">
              <wp:posOffset>5133975</wp:posOffset>
            </wp:positionH>
            <wp:positionV relativeFrom="paragraph">
              <wp:posOffset>376555</wp:posOffset>
            </wp:positionV>
            <wp:extent cx="952500" cy="1628775"/>
            <wp:effectExtent l="19050" t="0" r="0" b="0"/>
            <wp:wrapNone/>
            <wp:docPr id="99" name="図 1" descr="C:\Users\owner\Desktop\谷ドレーン写真\CIMG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Desktop\谷ドレーン写真\CIMG06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pict w14:anchorId="6721E254">
          <v:shape id="_x0000_s2145" type="#_x0000_t32" style="position:absolute;left:0;text-align:left;margin-left:146.25pt;margin-top:2.25pt;width:.05pt;height:0;z-index:251776000;mso-position-horizontal-relative:text;mso-position-vertical-relative:text" o:connectortype="straight">
            <v:stroke endarrow="block"/>
          </v:shape>
        </w:pict>
      </w:r>
      <w:r w:rsidR="009735EB">
        <w:rPr>
          <w:rFonts w:hint="eastAsia"/>
          <w:b/>
          <w:sz w:val="28"/>
          <w:szCs w:val="28"/>
        </w:rPr>
        <w:t>平版瓦・平版凸型</w:t>
      </w:r>
    </w:p>
    <w:p w14:paraId="00332D86" w14:textId="77777777" w:rsidR="009735EB" w:rsidRDefault="009735EB" w:rsidP="009735EB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和瓦軒ドレーン同様ですが、欠き込み部が</w:t>
      </w:r>
    </w:p>
    <w:p w14:paraId="466610D2" w14:textId="77777777" w:rsidR="009735EB" w:rsidRDefault="00000000" w:rsidP="009735EB">
      <w:pPr>
        <w:ind w:firstLineChars="150" w:firstLine="315"/>
        <w:rPr>
          <w:rFonts w:ascii="ＭＳ 明朝" w:hAnsi="ＭＳ 明朝"/>
          <w:sz w:val="24"/>
          <w:szCs w:val="24"/>
        </w:rPr>
      </w:pP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pict w14:anchorId="19F4AD59">
          <v:shape id="_x0000_s2127" type="#_x0000_t202" style="position:absolute;left:0;text-align:left;margin-left:348.65pt;margin-top:0;width:20.15pt;height:18pt;z-index:-251558912;v-text-anchor:middle" stroked="f">
            <v:textbox style="mso-fit-shape-to-text:t" inset="0,0,.74056mm,0">
              <w:txbxContent>
                <w:p w14:paraId="2F7252B7" w14:textId="77777777" w:rsidR="009735EB" w:rsidRDefault="009735EB" w:rsidP="009735EB">
                  <w:r>
                    <w:rPr>
                      <w:rFonts w:hint="eastAsia"/>
                    </w:rPr>
                    <w:t>360</w:t>
                  </w:r>
                </w:p>
              </w:txbxContent>
            </v:textbox>
          </v:shape>
        </w:pict>
      </w:r>
      <w:r w:rsidR="009735EB">
        <w:rPr>
          <w:rFonts w:ascii="ＭＳ 明朝" w:hAnsi="ＭＳ 明朝" w:hint="eastAsia"/>
          <w:sz w:val="24"/>
          <w:szCs w:val="24"/>
        </w:rPr>
        <w:t>隣接瓦の下に入らないのでまき揚げ防止板</w:t>
      </w:r>
    </w:p>
    <w:p w14:paraId="54A02966" w14:textId="77777777" w:rsidR="009735EB" w:rsidRDefault="00000000" w:rsidP="009735EB">
      <w:pPr>
        <w:ind w:firstLineChars="100" w:firstLine="240"/>
        <w:rPr>
          <w:rFonts w:ascii="Batang" w:hAnsi="Batang"/>
          <w:sz w:val="20"/>
          <w:szCs w:val="20"/>
        </w:rPr>
      </w:pPr>
      <w:r>
        <w:rPr>
          <w:rFonts w:ascii="ＭＳ 明朝" w:hAnsi="ＭＳ 明朝"/>
          <w:sz w:val="24"/>
          <w:szCs w:val="24"/>
        </w:rPr>
        <w:pict w14:anchorId="5AAAFA55">
          <v:shape id="_x0000_s2128" type="#_x0000_t202" style="position:absolute;left:0;text-align:left;margin-left:477.65pt;margin-top:0;width:20.15pt;height:18pt;z-index:-251557888;v-text-anchor:middle" stroked="f">
            <v:textbox style="mso-fit-shape-to-text:t" inset="0,0,.74056mm,0">
              <w:txbxContent>
                <w:p w14:paraId="4520B15A" w14:textId="77777777" w:rsidR="009735EB" w:rsidRDefault="009735EB" w:rsidP="009735EB">
                  <w:r>
                    <w:rPr>
                      <w:rFonts w:hint="eastAsia"/>
                    </w:rPr>
                    <w:t>360</w:t>
                  </w:r>
                </w:p>
              </w:txbxContent>
            </v:textbox>
          </v:shape>
        </w:pict>
      </w:r>
      <w:r w:rsidR="009735EB">
        <w:rPr>
          <w:rFonts w:ascii="ＭＳ 明朝" w:hAnsi="ＭＳ 明朝" w:hint="eastAsia"/>
          <w:sz w:val="24"/>
          <w:szCs w:val="24"/>
        </w:rPr>
        <w:t>と</w:t>
      </w:r>
      <w:r w:rsidR="009735EB">
        <w:rPr>
          <w:rFonts w:hint="eastAsia"/>
          <w:sz w:val="24"/>
          <w:szCs w:val="24"/>
        </w:rPr>
        <w:t>水落し部をステン針金で確実に留める</w:t>
      </w:r>
    </w:p>
    <w:p w14:paraId="1F60FF81" w14:textId="77777777" w:rsidR="009735EB" w:rsidRDefault="009735EB" w:rsidP="009735EB">
      <w:pPr>
        <w:ind w:firstLineChars="100" w:firstLine="240"/>
        <w:rPr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まき揚げ防止板の横幅は、200</w:t>
      </w:r>
    </w:p>
    <w:p w14:paraId="6736BC58" w14:textId="77777777" w:rsidR="009735EB" w:rsidRDefault="00000000" w:rsidP="009735EB">
      <w:r>
        <w:rPr>
          <w:b/>
          <w:sz w:val="28"/>
          <w:szCs w:val="28"/>
        </w:rPr>
        <w:pict w14:anchorId="6C528843">
          <v:shape id="_x0000_s2129" type="#_x0000_t202" style="position:absolute;left:0;text-align:left;margin-left:348.65pt;margin-top:11.25pt;width:20.15pt;height:18pt;z-index:-251556864;v-text-anchor:middle" stroked="f">
            <v:textbox style="mso-fit-shape-to-text:t" inset="0,0,.74056mm,0">
              <w:txbxContent>
                <w:p w14:paraId="5777D1CA" w14:textId="77777777" w:rsidR="009735EB" w:rsidRDefault="009735EB" w:rsidP="009735EB">
                  <w:r>
                    <w:rPr>
                      <w:rFonts w:hint="eastAsia"/>
                    </w:rPr>
                    <w:t>95</w:t>
                  </w:r>
                </w:p>
              </w:txbxContent>
            </v:textbox>
          </v:shape>
        </w:pict>
      </w:r>
    </w:p>
    <w:p w14:paraId="39E47CEC" w14:textId="77777777" w:rsidR="009735EB" w:rsidRPr="00DB59EF" w:rsidRDefault="00000000" w:rsidP="009735EB">
      <w:pPr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/>
          <w:b/>
          <w:sz w:val="22"/>
        </w:rPr>
        <w:pict w14:anchorId="35425612">
          <v:shape id="_x0000_s2131" type="#_x0000_t202" style="position:absolute;left:0;text-align:left;margin-left:477.65pt;margin-top:5.25pt;width:20.15pt;height:18pt;z-index:-251554816;v-text-anchor:middle" stroked="f">
            <v:textbox style="mso-fit-shape-to-text:t" inset="0,0,.74056mm,0">
              <w:txbxContent>
                <w:p w14:paraId="74C4B554" w14:textId="77777777" w:rsidR="009735EB" w:rsidRDefault="009735EB" w:rsidP="009735EB">
                  <w:r>
                    <w:rPr>
                      <w:rFonts w:hint="eastAsia"/>
                    </w:rPr>
                    <w:t>95</w:t>
                  </w:r>
                </w:p>
              </w:txbxContent>
            </v:textbox>
          </v:shape>
        </w:pict>
      </w:r>
      <w:r>
        <w:rPr>
          <w:rFonts w:ascii="ＭＳ 明朝" w:hAnsi="ＭＳ 明朝" w:cs="ＭＳ ゴシック"/>
          <w:color w:val="000000"/>
          <w:kern w:val="0"/>
          <w:sz w:val="22"/>
        </w:rPr>
        <w:pict w14:anchorId="4CECC163">
          <v:shape id="_x0000_s2126" type="#_x0000_t202" style="position:absolute;left:0;text-align:left;margin-left:296.35pt;margin-top:11.25pt;width:26.4pt;height:18pt;z-index:-251559936" stroked="f">
            <v:textbox style="mso-fit-shape-to-text:t" inset="0,0,0,0">
              <w:txbxContent>
                <w:p w14:paraId="3215E7AA" w14:textId="77777777" w:rsidR="009735EB" w:rsidRDefault="009735EB" w:rsidP="009735EB">
                  <w:r>
                    <w:rPr>
                      <w:rFonts w:hint="eastAsia"/>
                    </w:rPr>
                    <w:t>230</w:t>
                  </w:r>
                </w:p>
              </w:txbxContent>
            </v:textbox>
          </v:shape>
        </w:pict>
      </w:r>
      <w:r w:rsidR="009735EB" w:rsidRPr="00DB59EF">
        <w:rPr>
          <w:rFonts w:ascii="ＭＳ 明朝" w:hAnsi="ＭＳ 明朝" w:cs="ＭＳ ゴシック" w:hint="eastAsia"/>
          <w:color w:val="000000"/>
          <w:kern w:val="0"/>
          <w:sz w:val="22"/>
        </w:rPr>
        <w:t>☆トラブル防止のため</w:t>
      </w:r>
    </w:p>
    <w:p w14:paraId="0D99345E" w14:textId="77777777" w:rsidR="009735EB" w:rsidRPr="00DB59EF" w:rsidRDefault="00000000" w:rsidP="009735EB">
      <w:pPr>
        <w:ind w:firstLineChars="100" w:firstLine="221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/>
          <w:b/>
          <w:sz w:val="22"/>
        </w:rPr>
        <w:pict w14:anchorId="31C3CC6E">
          <v:shape id="_x0000_s2132" type="#_x0000_t202" style="position:absolute;left:0;text-align:left;margin-left:434.25pt;margin-top:11.25pt;width:20.15pt;height:18pt;z-index:-251553792;v-text-anchor:middle" stroked="f">
            <v:textbox style="mso-fit-shape-to-text:t" inset="0,0,.74056mm,0">
              <w:txbxContent>
                <w:p w14:paraId="7EB7F56B" w14:textId="77777777" w:rsidR="009735EB" w:rsidRDefault="009735EB" w:rsidP="009735EB">
                  <w:r>
                    <w:rPr>
                      <w:rFonts w:hint="eastAsia"/>
                    </w:rPr>
                    <w:t>230</w:t>
                  </w:r>
                </w:p>
              </w:txbxContent>
            </v:textbox>
          </v:shape>
        </w:pict>
      </w:r>
      <w:r w:rsidR="009735EB" w:rsidRPr="00DB59EF">
        <w:rPr>
          <w:rFonts w:ascii="ＭＳ 明朝" w:hAnsi="ＭＳ 明朝" w:cs="ＭＳ ゴシック" w:hint="eastAsia"/>
          <w:color w:val="000000"/>
          <w:kern w:val="0"/>
          <w:sz w:val="22"/>
        </w:rPr>
        <w:t>「雨ドイヘルメット」を併用して下さい。</w:t>
      </w:r>
    </w:p>
    <w:p w14:paraId="497AAA54" w14:textId="77777777" w:rsidR="009735EB" w:rsidRPr="00DB59EF" w:rsidRDefault="009735EB" w:rsidP="009735EB">
      <w:pPr>
        <w:ind w:firstLineChars="100" w:firstLine="220"/>
        <w:rPr>
          <w:rFonts w:ascii="ＭＳ 明朝" w:hAnsi="ＭＳ 明朝" w:cs="ＭＳ ゴシック"/>
          <w:color w:val="000000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「軒ドレーン」水落とし部分にはステンレス</w:t>
      </w:r>
    </w:p>
    <w:p w14:paraId="01E52A7E" w14:textId="77777777" w:rsidR="009735EB" w:rsidRPr="00DB59EF" w:rsidRDefault="009735EB" w:rsidP="009735EB">
      <w:pPr>
        <w:ind w:firstLineChars="100" w:firstLine="220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noProof/>
          <w:color w:val="000000"/>
          <w:kern w:val="0"/>
          <w:sz w:val="22"/>
        </w:rPr>
        <w:drawing>
          <wp:anchor distT="0" distB="0" distL="113665" distR="113665" simplePos="0" relativeHeight="251780096" behindDoc="1" locked="0" layoutInCell="1" allowOverlap="1" wp14:anchorId="3F866D28" wp14:editId="23165F2A">
            <wp:simplePos x="0" y="0"/>
            <wp:positionH relativeFrom="column">
              <wp:posOffset>3637915</wp:posOffset>
            </wp:positionH>
            <wp:positionV relativeFrom="paragraph">
              <wp:posOffset>57150</wp:posOffset>
            </wp:positionV>
            <wp:extent cx="2621915" cy="723900"/>
            <wp:effectExtent l="19050" t="0" r="6985" b="0"/>
            <wp:wrapNone/>
            <wp:docPr id="101" name="図 3" descr="C:\Users\owner\Desktop\谷ドレーン写真\CIMG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wner\Desktop\谷ドレーン写真\CIMG068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ネットを「雨ドイヘルメット」の上にビス</w:t>
      </w:r>
    </w:p>
    <w:p w14:paraId="4F9BCC4F" w14:textId="77777777" w:rsidR="009735EB" w:rsidRPr="00DB59EF" w:rsidRDefault="009735EB" w:rsidP="009735EB">
      <w:pPr>
        <w:ind w:firstLineChars="100" w:firstLine="220"/>
        <w:rPr>
          <w:rFonts w:ascii="ＭＳ 明朝" w:hAnsi="ＭＳ 明朝"/>
          <w:color w:val="000000"/>
          <w:spacing w:val="14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止めして下さい。</w:t>
      </w:r>
    </w:p>
    <w:p w14:paraId="26F9D6CF" w14:textId="77777777" w:rsidR="009735EB" w:rsidRPr="00DB59EF" w:rsidRDefault="009735EB" w:rsidP="009735EB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　　　　　　　　　　　　　　　　　　　　　</w:t>
      </w:r>
    </w:p>
    <w:p w14:paraId="59B28117" w14:textId="77777777" w:rsidR="009735EB" w:rsidRPr="00DB59EF" w:rsidRDefault="009735EB" w:rsidP="009735EB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☆「軒ドレーン」使用上の注意</w:t>
      </w:r>
    </w:p>
    <w:p w14:paraId="300F2A8B" w14:textId="77777777" w:rsidR="009735EB" w:rsidRPr="00DB59EF" w:rsidRDefault="009735EB" w:rsidP="009735EB">
      <w:pPr>
        <w:overflowPunct w:val="0"/>
        <w:ind w:left="440" w:hangingChars="200" w:hanging="44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1.「軒ドレーン」から多量の雨水を受ける雨どいの処理能力確保のため、ドレーンの近く３０㎝以内にタテドイを設けて下さい。谷どい処理面積が</w:t>
      </w:r>
      <w:r w:rsidRPr="00DB59EF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広い場合（４０㎡以上）大きな雨どい（雨どいメーカー資料参照）を</w:t>
      </w:r>
      <w:r w:rsidRPr="00DB59EF">
        <w:rPr>
          <w:rFonts w:ascii="ＭＳ 明朝" w:hAnsi="ＭＳ 明朝" w:cs="ＭＳ ゴシック"/>
          <w:color w:val="000000"/>
          <w:kern w:val="0"/>
          <w:sz w:val="22"/>
        </w:rPr>
        <w:t xml:space="preserve"> </w:t>
      </w: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使用するか、ドレーンの両側にタテドイを設ける等して下さい。</w:t>
      </w:r>
    </w:p>
    <w:p w14:paraId="50DFF282" w14:textId="77777777" w:rsidR="009735EB" w:rsidRPr="00DB59EF" w:rsidRDefault="009735EB" w:rsidP="009735EB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2"/>
        </w:rPr>
      </w:pP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２．落葉等異物混入による故障防止のため、「雨ドイヘルメット」と併用して下さい。</w:t>
      </w:r>
    </w:p>
    <w:p w14:paraId="3A67412A" w14:textId="77777777" w:rsidR="009735EB" w:rsidRPr="00DB59EF" w:rsidRDefault="009735EB" w:rsidP="009735EB">
      <w:pPr>
        <w:rPr>
          <w:rFonts w:ascii="ＭＳ 明朝" w:hAnsi="ＭＳ 明朝" w:cs="ＭＳ ゴシック"/>
          <w:color w:val="000000"/>
          <w:kern w:val="0"/>
          <w:sz w:val="22"/>
        </w:rPr>
      </w:pPr>
      <w:r w:rsidRPr="00DB59EF">
        <w:rPr>
          <w:rFonts w:ascii="ＭＳ 明朝" w:hAnsi="ＭＳ 明朝"/>
          <w:color w:val="000000"/>
          <w:kern w:val="0"/>
          <w:sz w:val="22"/>
        </w:rPr>
        <w:t xml:space="preserve">     </w:t>
      </w:r>
      <w:r w:rsidRPr="00DB59EF">
        <w:rPr>
          <w:rFonts w:ascii="ＭＳ 明朝" w:hAnsi="ＭＳ 明朝" w:cs="ＭＳ ゴシック" w:hint="eastAsia"/>
          <w:color w:val="000000"/>
          <w:kern w:val="0"/>
          <w:sz w:val="22"/>
        </w:rPr>
        <w:t>（取り付けは「雨ドイヘルメット」の資料参照して下さい。）</w:t>
      </w:r>
    </w:p>
    <w:p w14:paraId="263BBD3A" w14:textId="77777777" w:rsidR="009735EB" w:rsidRDefault="009735EB" w:rsidP="009735EB">
      <w:pPr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>
        <w:rPr>
          <w:rFonts w:ascii="ＭＳ 明朝" w:hAnsi="ＭＳ 明朝" w:hint="eastAsia"/>
          <w:b/>
          <w:spacing w:val="20"/>
          <w:kern w:val="0"/>
          <w:sz w:val="22"/>
        </w:rPr>
        <w:t xml:space="preserve">　　　　　　　　   　</w:t>
      </w:r>
      <w:r>
        <w:rPr>
          <w:rFonts w:ascii="HGS行書体" w:eastAsia="HGS行書体" w:hint="eastAsia"/>
          <w:spacing w:val="20"/>
          <w:kern w:val="0"/>
          <w:sz w:val="28"/>
          <w:szCs w:val="28"/>
        </w:rPr>
        <w:t>㈱善衛門産業</w:t>
      </w:r>
      <w:r>
        <w:rPr>
          <w:kern w:val="0"/>
          <w:sz w:val="24"/>
          <w:szCs w:val="19"/>
        </w:rPr>
        <w:t xml:space="preserve">  </w:t>
      </w:r>
      <w:r>
        <w:rPr>
          <w:kern w:val="0"/>
          <w:sz w:val="19"/>
          <w:szCs w:val="19"/>
        </w:rPr>
        <w:t xml:space="preserve"> </w:t>
      </w:r>
      <w:r>
        <w:rPr>
          <w:rFonts w:hint="eastAsia"/>
          <w:spacing w:val="-2"/>
          <w:kern w:val="0"/>
          <w:sz w:val="19"/>
          <w:szCs w:val="19"/>
        </w:rPr>
        <w:t xml:space="preserve">　</w:t>
      </w:r>
      <w:r>
        <w:rPr>
          <w:rFonts w:hint="eastAsia"/>
          <w:spacing w:val="-2"/>
          <w:kern w:val="0"/>
          <w:sz w:val="19"/>
          <w:szCs w:val="19"/>
        </w:rPr>
        <w:t>Tel 0766-64-3939  Fax 0766-64-5535</w:t>
      </w:r>
    </w:p>
    <w:p w14:paraId="5CD73329" w14:textId="77777777" w:rsidR="009735EB" w:rsidRDefault="009735EB" w:rsidP="009735EB">
      <w:pPr>
        <w:jc w:val="center"/>
        <w:rPr>
          <w:sz w:val="19"/>
          <w:szCs w:val="19"/>
          <w:u w:val="single"/>
        </w:rPr>
      </w:pPr>
    </w:p>
    <w:p w14:paraId="46D2849C" w14:textId="77777777" w:rsidR="009735EB" w:rsidRPr="009735EB" w:rsidRDefault="009735EB" w:rsidP="009735EB">
      <w:pPr>
        <w:rPr>
          <w:sz w:val="19"/>
          <w:szCs w:val="19"/>
          <w:u w:val="single"/>
        </w:rPr>
      </w:pPr>
      <w:r w:rsidRPr="00FB4B3D">
        <w:rPr>
          <w:rFonts w:hint="eastAsia"/>
          <w:sz w:val="19"/>
          <w:szCs w:val="19"/>
          <w:u w:val="single"/>
        </w:rPr>
        <w:t>Home</w:t>
      </w:r>
      <w:r w:rsidRPr="00FB4B3D">
        <w:rPr>
          <w:rFonts w:hint="eastAsia"/>
          <w:sz w:val="19"/>
          <w:szCs w:val="19"/>
          <w:u w:val="single"/>
        </w:rPr>
        <w:t xml:space="preserve">　戻る</w:t>
      </w:r>
    </w:p>
    <w:sectPr w:rsidR="009735EB" w:rsidRPr="009735EB" w:rsidSect="002E6A88">
      <w:pgSz w:w="11906" w:h="16838"/>
      <w:pgMar w:top="720" w:right="720" w:bottom="720" w:left="1021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31E1" w14:textId="77777777" w:rsidR="00F22B90" w:rsidRDefault="00F22B90" w:rsidP="005227EF">
      <w:r>
        <w:separator/>
      </w:r>
    </w:p>
  </w:endnote>
  <w:endnote w:type="continuationSeparator" w:id="0">
    <w:p w14:paraId="7F76D379" w14:textId="77777777" w:rsidR="00F22B90" w:rsidRDefault="00F22B90" w:rsidP="0052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E0B9" w14:textId="77777777" w:rsidR="00F22B90" w:rsidRDefault="00F22B90" w:rsidP="005227EF">
      <w:r>
        <w:separator/>
      </w:r>
    </w:p>
  </w:footnote>
  <w:footnote w:type="continuationSeparator" w:id="0">
    <w:p w14:paraId="630CD7A3" w14:textId="77777777" w:rsidR="00F22B90" w:rsidRDefault="00F22B90" w:rsidP="0052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numFmt w:val="bullet"/>
      <w:lvlText w:val="●"/>
      <w:lvlJc w:val="left"/>
      <w:pPr>
        <w:ind w:left="360" w:hanging="360"/>
      </w:pPr>
      <w:rPr>
        <w:rFonts w:ascii="Batang" w:eastAsia="Batang" w:hAnsi="Batang" w:hint="eastAsia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02EE"/>
    <w:multiLevelType w:val="hybridMultilevel"/>
    <w:tmpl w:val="BA74906C"/>
    <w:lvl w:ilvl="0" w:tplc="19309774">
      <w:numFmt w:val="bullet"/>
      <w:lvlText w:val="●"/>
      <w:lvlJc w:val="left"/>
      <w:pPr>
        <w:ind w:left="360" w:hanging="360"/>
      </w:pPr>
      <w:rPr>
        <w:rFonts w:ascii="Batang" w:eastAsia="Batang" w:hAnsi="Batang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BE67B2"/>
    <w:multiLevelType w:val="hybridMultilevel"/>
    <w:tmpl w:val="734CB270"/>
    <w:lvl w:ilvl="0" w:tplc="9246F6D8">
      <w:start w:val="1"/>
      <w:numFmt w:val="bullet"/>
      <w:lvlText w:val="●"/>
      <w:lvlJc w:val="left"/>
      <w:pPr>
        <w:ind w:left="360" w:hanging="360"/>
      </w:pPr>
      <w:rPr>
        <w:rFonts w:ascii="Batang" w:eastAsia="Batang" w:hAnsi="Batang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636624">
    <w:abstractNumId w:val="1"/>
  </w:num>
  <w:num w:numId="2" w16cid:durableId="1372418339">
    <w:abstractNumId w:val="2"/>
  </w:num>
  <w:num w:numId="3" w16cid:durableId="187865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32"/>
    <w:rsid w:val="000139B5"/>
    <w:rsid w:val="000309D6"/>
    <w:rsid w:val="00076783"/>
    <w:rsid w:val="001179E3"/>
    <w:rsid w:val="00126AA4"/>
    <w:rsid w:val="00155B13"/>
    <w:rsid w:val="001565BC"/>
    <w:rsid w:val="00192EE5"/>
    <w:rsid w:val="001A7561"/>
    <w:rsid w:val="00204561"/>
    <w:rsid w:val="00251745"/>
    <w:rsid w:val="002637B1"/>
    <w:rsid w:val="00272B96"/>
    <w:rsid w:val="002810A4"/>
    <w:rsid w:val="00284496"/>
    <w:rsid w:val="00285B64"/>
    <w:rsid w:val="002A0D06"/>
    <w:rsid w:val="002E6A88"/>
    <w:rsid w:val="003152A1"/>
    <w:rsid w:val="00336AB3"/>
    <w:rsid w:val="0036692F"/>
    <w:rsid w:val="003E100E"/>
    <w:rsid w:val="003F0C30"/>
    <w:rsid w:val="004147C2"/>
    <w:rsid w:val="00425B1A"/>
    <w:rsid w:val="00452E44"/>
    <w:rsid w:val="004A44EE"/>
    <w:rsid w:val="004B222A"/>
    <w:rsid w:val="004D346A"/>
    <w:rsid w:val="004F7AC7"/>
    <w:rsid w:val="005039C1"/>
    <w:rsid w:val="00515771"/>
    <w:rsid w:val="00516CDD"/>
    <w:rsid w:val="005227EF"/>
    <w:rsid w:val="0053040C"/>
    <w:rsid w:val="0053044E"/>
    <w:rsid w:val="00565E5E"/>
    <w:rsid w:val="00582F7A"/>
    <w:rsid w:val="00583FB5"/>
    <w:rsid w:val="005D257B"/>
    <w:rsid w:val="00612914"/>
    <w:rsid w:val="00613709"/>
    <w:rsid w:val="00620B04"/>
    <w:rsid w:val="00646DC2"/>
    <w:rsid w:val="00654545"/>
    <w:rsid w:val="0067694C"/>
    <w:rsid w:val="0068369F"/>
    <w:rsid w:val="006A5152"/>
    <w:rsid w:val="006B15A5"/>
    <w:rsid w:val="006E070C"/>
    <w:rsid w:val="006F528D"/>
    <w:rsid w:val="00756C6A"/>
    <w:rsid w:val="00780FD2"/>
    <w:rsid w:val="0078429E"/>
    <w:rsid w:val="007F78DE"/>
    <w:rsid w:val="008247A3"/>
    <w:rsid w:val="00832524"/>
    <w:rsid w:val="00847B03"/>
    <w:rsid w:val="00853D31"/>
    <w:rsid w:val="00883168"/>
    <w:rsid w:val="008874DA"/>
    <w:rsid w:val="00897F6B"/>
    <w:rsid w:val="008A2C28"/>
    <w:rsid w:val="008B4856"/>
    <w:rsid w:val="008B534B"/>
    <w:rsid w:val="008D0ECD"/>
    <w:rsid w:val="008D1147"/>
    <w:rsid w:val="008F2F36"/>
    <w:rsid w:val="008F6521"/>
    <w:rsid w:val="00906C4A"/>
    <w:rsid w:val="00910C46"/>
    <w:rsid w:val="00920C7A"/>
    <w:rsid w:val="009331E8"/>
    <w:rsid w:val="009365FC"/>
    <w:rsid w:val="00936D40"/>
    <w:rsid w:val="009735EB"/>
    <w:rsid w:val="00975815"/>
    <w:rsid w:val="00990B55"/>
    <w:rsid w:val="009A2048"/>
    <w:rsid w:val="009B18BF"/>
    <w:rsid w:val="00A06474"/>
    <w:rsid w:val="00A40408"/>
    <w:rsid w:val="00A541E2"/>
    <w:rsid w:val="00A54B04"/>
    <w:rsid w:val="00A70261"/>
    <w:rsid w:val="00AA7D39"/>
    <w:rsid w:val="00AC4C95"/>
    <w:rsid w:val="00AE531C"/>
    <w:rsid w:val="00B142BA"/>
    <w:rsid w:val="00B34583"/>
    <w:rsid w:val="00B56213"/>
    <w:rsid w:val="00B63153"/>
    <w:rsid w:val="00B67D13"/>
    <w:rsid w:val="00B73F6F"/>
    <w:rsid w:val="00B748C0"/>
    <w:rsid w:val="00B8075D"/>
    <w:rsid w:val="00BA7387"/>
    <w:rsid w:val="00BD649E"/>
    <w:rsid w:val="00C0701C"/>
    <w:rsid w:val="00C17A24"/>
    <w:rsid w:val="00C44DB8"/>
    <w:rsid w:val="00C669DE"/>
    <w:rsid w:val="00C81D9E"/>
    <w:rsid w:val="00C86052"/>
    <w:rsid w:val="00C96C80"/>
    <w:rsid w:val="00CA04C5"/>
    <w:rsid w:val="00CA5E40"/>
    <w:rsid w:val="00CC0CD5"/>
    <w:rsid w:val="00CC7E5E"/>
    <w:rsid w:val="00D01111"/>
    <w:rsid w:val="00D04E31"/>
    <w:rsid w:val="00D067C3"/>
    <w:rsid w:val="00D1673C"/>
    <w:rsid w:val="00D51946"/>
    <w:rsid w:val="00DC7931"/>
    <w:rsid w:val="00DF02C1"/>
    <w:rsid w:val="00E12592"/>
    <w:rsid w:val="00E30028"/>
    <w:rsid w:val="00E35CA4"/>
    <w:rsid w:val="00E730F1"/>
    <w:rsid w:val="00E73CE4"/>
    <w:rsid w:val="00E97F61"/>
    <w:rsid w:val="00EC2A2A"/>
    <w:rsid w:val="00EE2032"/>
    <w:rsid w:val="00EF6EFB"/>
    <w:rsid w:val="00F00D32"/>
    <w:rsid w:val="00F14CE5"/>
    <w:rsid w:val="00F22B90"/>
    <w:rsid w:val="00F40AEB"/>
    <w:rsid w:val="00F538C6"/>
    <w:rsid w:val="00F76753"/>
    <w:rsid w:val="00F81B80"/>
    <w:rsid w:val="00FB25B7"/>
    <w:rsid w:val="00FB7BDC"/>
    <w:rsid w:val="00FD1DCF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>
      <v:textbox inset="5.85pt,.7pt,5.85pt,.7pt"/>
    </o:shapedefaults>
    <o:shapelayout v:ext="edit">
      <o:idmap v:ext="edit" data="2"/>
      <o:rules v:ext="edit">
        <o:r id="V:Rule1" type="connector" idref="#_x0000_s2121"/>
        <o:r id="V:Rule2" type="connector" idref="#_x0000_s2120"/>
        <o:r id="V:Rule3" type="connector" idref="#_x0000_s2115"/>
        <o:r id="V:Rule4" type="connector" idref="#_x0000_s2108"/>
        <o:r id="V:Rule5" type="connector" idref="#_x0000_s2106"/>
        <o:r id="V:Rule6" type="connector" idref="#_x0000_s2107"/>
        <o:r id="V:Rule7" type="connector" idref="#_x0000_s2110"/>
        <o:r id="V:Rule8" type="connector" idref="#_x0000_s2109"/>
        <o:r id="V:Rule9" type="connector" idref="#_x0000_s2138"/>
        <o:r id="V:Rule10" type="connector" idref="#_x0000_s2137"/>
        <o:r id="V:Rule11" type="connector" idref="#_x0000_s2139"/>
        <o:r id="V:Rule12" type="connector" idref="#_x0000_s2152"/>
        <o:r id="V:Rule13" type="connector" idref="#_x0000_s2146"/>
        <o:r id="V:Rule14" type="connector" idref="#_x0000_s2145"/>
      </o:rules>
    </o:shapelayout>
  </w:shapeDefaults>
  <w:decimalSymbol w:val="."/>
  <w:listSeparator w:val=","/>
  <w14:docId w14:val="29217937"/>
  <w15:docId w15:val="{3AD5EB54-179A-4F23-BE3C-A59F0B1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D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27EF"/>
  </w:style>
  <w:style w:type="paragraph" w:styleId="a7">
    <w:name w:val="footer"/>
    <w:basedOn w:val="a"/>
    <w:link w:val="a8"/>
    <w:uiPriority w:val="99"/>
    <w:semiHidden/>
    <w:unhideWhenUsed/>
    <w:rsid w:val="00522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27EF"/>
  </w:style>
  <w:style w:type="paragraph" w:styleId="a9">
    <w:name w:val="No Spacing"/>
    <w:uiPriority w:val="1"/>
    <w:qFormat/>
    <w:rsid w:val="004B222A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CA5E40"/>
    <w:pPr>
      <w:ind w:leftChars="400" w:left="840"/>
    </w:pPr>
  </w:style>
  <w:style w:type="paragraph" w:customStyle="1" w:styleId="1">
    <w:name w:val="スタイル1"/>
    <w:basedOn w:val="a"/>
    <w:link w:val="10"/>
    <w:qFormat/>
    <w:rsid w:val="00B56213"/>
    <w:rPr>
      <w:sz w:val="20"/>
      <w:szCs w:val="20"/>
    </w:rPr>
  </w:style>
  <w:style w:type="character" w:customStyle="1" w:styleId="10">
    <w:name w:val="スタイル1 (文字)"/>
    <w:basedOn w:val="a0"/>
    <w:link w:val="1"/>
    <w:rsid w:val="00B56213"/>
    <w:rPr>
      <w:sz w:val="20"/>
      <w:szCs w:val="20"/>
    </w:rPr>
  </w:style>
  <w:style w:type="paragraph" w:customStyle="1" w:styleId="11">
    <w:name w:val="リスト段落1"/>
    <w:basedOn w:val="a"/>
    <w:rsid w:val="009735EB"/>
    <w:pPr>
      <w:ind w:leftChars="400" w:left="840"/>
    </w:pPr>
    <w:rPr>
      <w:rFonts w:ascii="Century" w:eastAsia="ＭＳ 明朝" w:hAnsi="Century" w:cs="Times New Roman"/>
    </w:rPr>
  </w:style>
  <w:style w:type="paragraph" w:customStyle="1" w:styleId="12">
    <w:name w:val="行間詰め1"/>
    <w:rsid w:val="009735EB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1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5A32-E911-4AE6-9818-6A5DA4E6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hiroyuki</cp:lastModifiedBy>
  <cp:revision>57</cp:revision>
  <cp:lastPrinted>2015-04-27T01:42:00Z</cp:lastPrinted>
  <dcterms:created xsi:type="dcterms:W3CDTF">2014-06-11T02:57:00Z</dcterms:created>
  <dcterms:modified xsi:type="dcterms:W3CDTF">2024-06-02T06:24:00Z</dcterms:modified>
</cp:coreProperties>
</file>